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5264"/>
        <w:gridCol w:w="5353"/>
      </w:tblGrid>
      <w:tr w:rsidR="00704C1E" w14:paraId="4E85DB0F" w14:textId="77777777">
        <w:trPr>
          <w:trHeight w:val="10585"/>
        </w:trPr>
        <w:tc>
          <w:tcPr>
            <w:tcW w:w="5305" w:type="dxa"/>
          </w:tcPr>
          <w:p w14:paraId="7AFFF255" w14:textId="77777777" w:rsidR="00704C1E" w:rsidRDefault="00BE47E3">
            <w:pPr>
              <w:pStyle w:val="TableParagraph"/>
              <w:spacing w:line="320" w:lineRule="exact"/>
              <w:ind w:left="163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работы:</w:t>
            </w:r>
          </w:p>
          <w:p w14:paraId="4800A5A8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158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очной (личное посещение семьей Службы ранней помощи) или дистанционной формах (в режиме </w:t>
            </w:r>
            <w:r>
              <w:rPr>
                <w:spacing w:val="-2"/>
                <w:sz w:val="28"/>
              </w:rPr>
              <w:t>онлайн);</w:t>
            </w:r>
          </w:p>
          <w:p w14:paraId="5BE004C2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предоставлении семье, имеющей ребенка раннего возраста социальных услуг в ходе социального обслуживания в полустационарной форме в учреждении;</w:t>
            </w:r>
          </w:p>
          <w:p w14:paraId="3C236171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формах.</w:t>
            </w:r>
          </w:p>
          <w:p w14:paraId="345DF329" w14:textId="77777777" w:rsidR="00704C1E" w:rsidRDefault="00704C1E">
            <w:pPr>
              <w:pStyle w:val="TableParagraph"/>
              <w:spacing w:before="51"/>
              <w:rPr>
                <w:sz w:val="28"/>
              </w:rPr>
            </w:pPr>
          </w:p>
          <w:p w14:paraId="13462DD6" w14:textId="77777777" w:rsidR="00704C1E" w:rsidRDefault="00BE47E3">
            <w:pPr>
              <w:pStyle w:val="TableParagraph"/>
              <w:ind w:left="1440"/>
              <w:rPr>
                <w:b/>
                <w:sz w:val="32"/>
              </w:rPr>
            </w:pPr>
            <w:r>
              <w:rPr>
                <w:b/>
                <w:sz w:val="32"/>
              </w:rPr>
              <w:t>Методы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работы:</w:t>
            </w:r>
          </w:p>
          <w:p w14:paraId="0659183A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34"/>
              <w:ind w:left="269" w:hanging="162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родителями,</w:t>
            </w:r>
          </w:p>
          <w:p w14:paraId="2303265D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38" w:line="268" w:lineRule="auto"/>
              <w:ind w:right="905" w:firstLine="0"/>
              <w:rPr>
                <w:sz w:val="28"/>
              </w:rPr>
            </w:pPr>
            <w:r>
              <w:rPr>
                <w:sz w:val="28"/>
              </w:rPr>
              <w:t>наблюдение за свободной игрой ребенка,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взаимодействием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</w:p>
          <w:p w14:paraId="4AE38797" w14:textId="77777777" w:rsidR="00704C1E" w:rsidRDefault="00BE47E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«взрослый-ребенок»,</w:t>
            </w:r>
          </w:p>
          <w:p w14:paraId="15D5827A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38" w:line="268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реальные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которые может проводить родитель по просьбе специалиста или сам специалист;</w:t>
            </w:r>
          </w:p>
          <w:p w14:paraId="3AFB34E6" w14:textId="77777777" w:rsidR="00704C1E" w:rsidRDefault="00BE4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268" w:lineRule="auto"/>
              <w:ind w:right="252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видеоматериалов,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отправленных </w:t>
            </w:r>
            <w:r>
              <w:rPr>
                <w:spacing w:val="-2"/>
                <w:sz w:val="28"/>
              </w:rPr>
              <w:t>родителями.</w:t>
            </w:r>
          </w:p>
          <w:p w14:paraId="52292655" w14:textId="77777777" w:rsidR="00704C1E" w:rsidRDefault="00704C1E">
            <w:pPr>
              <w:pStyle w:val="TableParagraph"/>
              <w:rPr>
                <w:sz w:val="28"/>
              </w:rPr>
            </w:pPr>
          </w:p>
          <w:p w14:paraId="0FB06F5C" w14:textId="77777777" w:rsidR="00704C1E" w:rsidRDefault="00704C1E">
            <w:pPr>
              <w:pStyle w:val="TableParagraph"/>
              <w:spacing w:before="79"/>
              <w:rPr>
                <w:sz w:val="28"/>
              </w:rPr>
            </w:pPr>
          </w:p>
          <w:p w14:paraId="7EACE626" w14:textId="77777777" w:rsidR="00704C1E" w:rsidRDefault="00BE47E3">
            <w:pPr>
              <w:pStyle w:val="TableParagraph"/>
              <w:spacing w:line="319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информация:</w:t>
            </w:r>
          </w:p>
          <w:p w14:paraId="4A0635D1" w14:textId="77777777" w:rsidR="00704C1E" w:rsidRDefault="00BE47E3">
            <w:pPr>
              <w:pStyle w:val="TableParagraph"/>
              <w:ind w:left="345" w:right="341" w:firstLine="6"/>
              <w:jc w:val="center"/>
              <w:rPr>
                <w:sz w:val="28"/>
              </w:rPr>
            </w:pPr>
            <w:r>
              <w:rPr>
                <w:sz w:val="28"/>
              </w:rPr>
              <w:t>Сайт Регионального ресурсно- методического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детям и их семьям в Иркутской </w:t>
            </w:r>
            <w:r>
              <w:rPr>
                <w:spacing w:val="-2"/>
                <w:sz w:val="28"/>
              </w:rPr>
              <w:t>https://</w:t>
            </w:r>
            <w:hyperlink r:id="rId5">
              <w:r>
                <w:rPr>
                  <w:spacing w:val="-2"/>
                  <w:sz w:val="28"/>
                </w:rPr>
                <w:t>www.orc-rrmc.ru</w:t>
              </w:r>
            </w:hyperlink>
          </w:p>
        </w:tc>
        <w:tc>
          <w:tcPr>
            <w:tcW w:w="5264" w:type="dxa"/>
          </w:tcPr>
          <w:p w14:paraId="6B4B700F" w14:textId="77777777" w:rsidR="00704C1E" w:rsidRDefault="00BE47E3">
            <w:pPr>
              <w:pStyle w:val="TableParagraph"/>
              <w:spacing w:line="320" w:lineRule="exact"/>
              <w:ind w:left="56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работы:</w:t>
            </w:r>
          </w:p>
          <w:p w14:paraId="4816E72F" w14:textId="77777777" w:rsidR="00704C1E" w:rsidRDefault="00BE47E3">
            <w:pPr>
              <w:pStyle w:val="TableParagraph"/>
              <w:spacing w:before="180"/>
              <w:ind w:left="107" w:right="93"/>
              <w:jc w:val="both"/>
              <w:rPr>
                <w:sz w:val="28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диагностических опросников: шкала KID-R (возраст детей до 1,5); шкала RCDI – 2000 (возраст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 от 14 месяцев до 3,5 лет);</w:t>
            </w:r>
          </w:p>
          <w:p w14:paraId="31AFDA1B" w14:textId="77777777" w:rsidR="00704C1E" w:rsidRDefault="00704C1E">
            <w:pPr>
              <w:pStyle w:val="TableParagraph"/>
              <w:rPr>
                <w:sz w:val="28"/>
              </w:rPr>
            </w:pPr>
          </w:p>
          <w:p w14:paraId="424F0417" w14:textId="77777777" w:rsidR="00704C1E" w:rsidRDefault="00BE47E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ребенком, на которой специалисты исследуют активность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участие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ребенка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областям жизнедеятель</w:t>
            </w:r>
            <w:r>
              <w:rPr>
                <w:sz w:val="28"/>
              </w:rPr>
              <w:t>ности: бытовая жизнь, забота о себе, межличностные взаимодействия и отношения, игра и др.;</w:t>
            </w:r>
          </w:p>
          <w:p w14:paraId="6C5CCEBA" w14:textId="77777777" w:rsidR="00704C1E" w:rsidRDefault="00704C1E">
            <w:pPr>
              <w:pStyle w:val="TableParagraph"/>
              <w:rPr>
                <w:sz w:val="28"/>
              </w:rPr>
            </w:pPr>
          </w:p>
          <w:p w14:paraId="3F73B6BF" w14:textId="77777777" w:rsidR="00704C1E" w:rsidRDefault="00BE47E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нуждаемости семьи в услугах ранней помощи и включение ее в составление и реализации программы ранней помощи ребенку.</w:t>
            </w:r>
          </w:p>
          <w:p w14:paraId="55369CEB" w14:textId="77777777" w:rsidR="00704C1E" w:rsidRDefault="00704C1E">
            <w:pPr>
              <w:pStyle w:val="TableParagraph"/>
              <w:spacing w:before="5"/>
              <w:rPr>
                <w:sz w:val="28"/>
              </w:rPr>
            </w:pPr>
          </w:p>
          <w:p w14:paraId="2B2ED3EA" w14:textId="77777777" w:rsidR="00704C1E" w:rsidRDefault="00BE47E3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Специалисты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Службы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ранней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помощи:</w:t>
            </w:r>
          </w:p>
          <w:p w14:paraId="2109E79A" w14:textId="168554A6" w:rsidR="00C04129" w:rsidRPr="00C04129" w:rsidRDefault="00C0412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80" w:line="322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специалисты по социальной работе (администраторы)</w:t>
            </w:r>
          </w:p>
          <w:p w14:paraId="3E848B1B" w14:textId="6B366692" w:rsidR="00704C1E" w:rsidRDefault="00BE47E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80" w:line="322" w:lineRule="exact"/>
              <w:ind w:left="269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педагоги-психологи;</w:t>
            </w:r>
          </w:p>
          <w:p w14:paraId="7DD94F24" w14:textId="3101711C" w:rsidR="00704C1E" w:rsidRPr="00C04129" w:rsidRDefault="00C0412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педагог;</w:t>
            </w:r>
          </w:p>
          <w:p w14:paraId="1F5CFC51" w14:textId="0A45EABA" w:rsidR="00C04129" w:rsidRDefault="00C0412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инструктор по труду;</w:t>
            </w:r>
          </w:p>
          <w:p w14:paraId="59BC6AAA" w14:textId="72E032E5" w:rsidR="00704C1E" w:rsidRPr="00C04129" w:rsidRDefault="00C04129" w:rsidP="00C0412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3"/>
              <w:ind w:left="269" w:hanging="162"/>
              <w:jc w:val="both"/>
              <w:rPr>
                <w:sz w:val="28"/>
              </w:rPr>
            </w:pPr>
            <w:r w:rsidRPr="00C04129">
              <w:rPr>
                <w:sz w:val="28"/>
              </w:rPr>
              <w:t>инструктор по адаптивной физической культуре</w:t>
            </w:r>
          </w:p>
          <w:p w14:paraId="2C54D885" w14:textId="1F58DA85" w:rsidR="00704C1E" w:rsidRDefault="00BE47E3" w:rsidP="00C04129">
            <w:pPr>
              <w:pStyle w:val="TableParagraph"/>
              <w:spacing w:before="1"/>
              <w:ind w:left="443" w:right="395" w:firstLine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Адрес: 666032 Иркутская область, </w:t>
            </w:r>
            <w:proofErr w:type="spellStart"/>
            <w:r w:rsidR="00C04129">
              <w:rPr>
                <w:b/>
                <w:sz w:val="28"/>
              </w:rPr>
              <w:t>р.п</w:t>
            </w:r>
            <w:proofErr w:type="spellEnd"/>
            <w:r w:rsidR="00C04129">
              <w:rPr>
                <w:b/>
                <w:sz w:val="28"/>
              </w:rPr>
              <w:t>. Усть-Уда</w:t>
            </w:r>
            <w:r>
              <w:rPr>
                <w:b/>
                <w:sz w:val="28"/>
              </w:rPr>
              <w:t>, ул.</w:t>
            </w:r>
            <w:r>
              <w:rPr>
                <w:b/>
                <w:spacing w:val="-14"/>
                <w:sz w:val="28"/>
              </w:rPr>
              <w:t xml:space="preserve"> </w:t>
            </w:r>
            <w:r w:rsidR="00C04129">
              <w:rPr>
                <w:b/>
                <w:sz w:val="28"/>
              </w:rPr>
              <w:t>Комсомольская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д.</w:t>
            </w:r>
            <w:r w:rsidR="00C04129">
              <w:rPr>
                <w:b/>
                <w:sz w:val="28"/>
              </w:rPr>
              <w:t>18</w:t>
            </w:r>
          </w:p>
          <w:p w14:paraId="4E033B36" w14:textId="170E3C27" w:rsidR="00704C1E" w:rsidRDefault="00BE47E3" w:rsidP="00C04129">
            <w:pPr>
              <w:pStyle w:val="TableParagraph"/>
              <w:spacing w:before="1" w:line="322" w:lineRule="exact"/>
              <w:ind w:firstLine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</w:t>
            </w:r>
            <w:bookmarkStart w:id="0" w:name="_GoBack"/>
            <w:bookmarkEnd w:id="0"/>
            <w:r>
              <w:rPr>
                <w:b/>
                <w:sz w:val="28"/>
              </w:rPr>
              <w:t>.: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8(39</w:t>
            </w:r>
            <w:r w:rsidR="00C04129">
              <w:rPr>
                <w:b/>
                <w:sz w:val="28"/>
              </w:rPr>
              <w:t>5-2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C04129">
              <w:rPr>
                <w:b/>
                <w:sz w:val="28"/>
              </w:rPr>
              <w:t>31-3-11</w:t>
            </w:r>
          </w:p>
          <w:p w14:paraId="3470277F" w14:textId="58EF2147" w:rsidR="00704C1E" w:rsidRDefault="00C04129" w:rsidP="00C04129">
            <w:pPr>
              <w:pStyle w:val="TableParagraph"/>
              <w:spacing w:line="321" w:lineRule="exact"/>
              <w:ind w:firstLine="29"/>
              <w:jc w:val="center"/>
              <w:rPr>
                <w:b/>
                <w:sz w:val="28"/>
              </w:rPr>
            </w:pPr>
            <w:r w:rsidRPr="00C04129">
              <w:rPr>
                <w:b/>
                <w:spacing w:val="-2"/>
                <w:sz w:val="28"/>
              </w:rPr>
              <w:t>https://усть-удасзн.рф/</w:t>
            </w:r>
          </w:p>
        </w:tc>
        <w:tc>
          <w:tcPr>
            <w:tcW w:w="5353" w:type="dxa"/>
          </w:tcPr>
          <w:p w14:paraId="4DA80F13" w14:textId="77777777" w:rsidR="00704C1E" w:rsidRDefault="00704C1E">
            <w:pPr>
              <w:pStyle w:val="TableParagraph"/>
              <w:spacing w:before="1"/>
              <w:rPr>
                <w:sz w:val="17"/>
              </w:rPr>
            </w:pPr>
          </w:p>
          <w:p w14:paraId="435720DF" w14:textId="77777777" w:rsidR="00704C1E" w:rsidRDefault="00BE47E3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A52180" wp14:editId="00031B13">
                  <wp:extent cx="2604515" cy="134721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515" cy="134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94E41B" w14:textId="77777777" w:rsidR="00704C1E" w:rsidRDefault="00BE47E3">
            <w:pPr>
              <w:pStyle w:val="TableParagraph"/>
              <w:spacing w:before="192"/>
              <w:ind w:left="484" w:right="46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»</w:t>
            </w:r>
          </w:p>
          <w:p w14:paraId="6AFF9228" w14:textId="77777777" w:rsidR="00704C1E" w:rsidRDefault="00BE47E3">
            <w:pPr>
              <w:pStyle w:val="TableParagraph"/>
              <w:spacing w:before="186"/>
              <w:ind w:left="484" w:right="475"/>
              <w:jc w:val="center"/>
              <w:rPr>
                <w:b/>
                <w:sz w:val="40"/>
              </w:rPr>
            </w:pPr>
            <w:r>
              <w:rPr>
                <w:b/>
                <w:color w:val="001F5F"/>
                <w:spacing w:val="-2"/>
                <w:sz w:val="40"/>
              </w:rPr>
              <w:t>Служба</w:t>
            </w:r>
          </w:p>
          <w:p w14:paraId="69970B21" w14:textId="77777777" w:rsidR="00704C1E" w:rsidRDefault="00BE47E3">
            <w:pPr>
              <w:pStyle w:val="TableParagraph"/>
              <w:spacing w:before="1"/>
              <w:ind w:left="484" w:right="467"/>
              <w:jc w:val="center"/>
              <w:rPr>
                <w:b/>
                <w:sz w:val="40"/>
              </w:rPr>
            </w:pPr>
            <w:r>
              <w:rPr>
                <w:b/>
                <w:color w:val="001F5F"/>
                <w:sz w:val="40"/>
              </w:rPr>
              <w:t>ранней</w:t>
            </w:r>
            <w:r>
              <w:rPr>
                <w:b/>
                <w:color w:val="001F5F"/>
                <w:spacing w:val="-18"/>
                <w:sz w:val="40"/>
              </w:rPr>
              <w:t xml:space="preserve"> </w:t>
            </w:r>
            <w:r>
              <w:rPr>
                <w:b/>
                <w:color w:val="001F5F"/>
                <w:sz w:val="40"/>
              </w:rPr>
              <w:t>помощи</w:t>
            </w:r>
            <w:r>
              <w:rPr>
                <w:b/>
                <w:color w:val="001F5F"/>
                <w:spacing w:val="-18"/>
                <w:sz w:val="40"/>
              </w:rPr>
              <w:t xml:space="preserve"> </w:t>
            </w:r>
            <w:r>
              <w:rPr>
                <w:b/>
                <w:color w:val="001F5F"/>
                <w:sz w:val="40"/>
              </w:rPr>
              <w:t xml:space="preserve">семьям с детьми от 0 до 3 лет </w:t>
            </w:r>
            <w:r>
              <w:rPr>
                <w:b/>
                <w:color w:val="001F5F"/>
                <w:spacing w:val="-2"/>
                <w:sz w:val="40"/>
              </w:rPr>
              <w:t>(включительно)</w:t>
            </w:r>
          </w:p>
          <w:p w14:paraId="6292ED71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39ABFCF1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16136AD1" w14:textId="77777777" w:rsidR="00704C1E" w:rsidRDefault="00704C1E">
            <w:pPr>
              <w:pStyle w:val="TableParagraph"/>
              <w:spacing w:before="44" w:after="1"/>
              <w:rPr>
                <w:sz w:val="20"/>
              </w:rPr>
            </w:pPr>
          </w:p>
          <w:p w14:paraId="01F58F6C" w14:textId="77777777" w:rsidR="00704C1E" w:rsidRDefault="00BE47E3">
            <w:pPr>
              <w:pStyle w:val="TableParagraph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3246C7" wp14:editId="2DD1ED7A">
                  <wp:extent cx="2196083" cy="2196083"/>
                  <wp:effectExtent l="0" t="0" r="0" b="0"/>
                  <wp:docPr id="2" name="Image 2" descr="D:\эмблема РП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D:\эмблема РП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83" cy="219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BDE41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44DA2A0C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008BF551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144EC792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2D4AE6C9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2D847B95" w14:textId="77777777" w:rsidR="00704C1E" w:rsidRDefault="00704C1E">
            <w:pPr>
              <w:pStyle w:val="TableParagraph"/>
              <w:spacing w:before="152"/>
              <w:rPr>
                <w:sz w:val="20"/>
              </w:rPr>
            </w:pPr>
          </w:p>
        </w:tc>
      </w:tr>
    </w:tbl>
    <w:p w14:paraId="00319B11" w14:textId="77777777" w:rsidR="00704C1E" w:rsidRDefault="00704C1E">
      <w:pPr>
        <w:pStyle w:val="TableParagraph"/>
        <w:rPr>
          <w:sz w:val="20"/>
        </w:rPr>
        <w:sectPr w:rsidR="00704C1E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5264"/>
        <w:gridCol w:w="5353"/>
      </w:tblGrid>
      <w:tr w:rsidR="00704C1E" w14:paraId="50E6A627" w14:textId="77777777">
        <w:trPr>
          <w:trHeight w:val="10434"/>
        </w:trPr>
        <w:tc>
          <w:tcPr>
            <w:tcW w:w="5305" w:type="dxa"/>
          </w:tcPr>
          <w:p w14:paraId="0A16976C" w14:textId="77777777" w:rsidR="00704C1E" w:rsidRDefault="00BE47E3">
            <w:pPr>
              <w:pStyle w:val="TableParagraph"/>
              <w:ind w:left="1507" w:right="407" w:firstLine="58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Основные цели Службы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ранней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помощи:</w:t>
            </w:r>
          </w:p>
          <w:p w14:paraId="1FBBBF36" w14:textId="77777777" w:rsidR="00704C1E" w:rsidRDefault="00BE47E3">
            <w:pPr>
              <w:pStyle w:val="TableParagraph"/>
              <w:numPr>
                <w:ilvl w:val="0"/>
                <w:numId w:val="2"/>
              </w:numPr>
              <w:tabs>
                <w:tab w:val="left" w:pos="1361"/>
              </w:tabs>
              <w:spacing w:before="292"/>
              <w:ind w:right="99" w:firstLine="7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улучшение функционирования ребенка в естественных жизненных </w:t>
            </w:r>
            <w:r>
              <w:rPr>
                <w:spacing w:val="-2"/>
                <w:sz w:val="26"/>
              </w:rPr>
              <w:t>ситуациях;</w:t>
            </w:r>
          </w:p>
          <w:p w14:paraId="00A34C95" w14:textId="77777777" w:rsidR="00704C1E" w:rsidRDefault="00BE47E3">
            <w:pPr>
              <w:pStyle w:val="TableParagraph"/>
              <w:numPr>
                <w:ilvl w:val="0"/>
                <w:numId w:val="2"/>
              </w:numPr>
              <w:tabs>
                <w:tab w:val="left" w:pos="997"/>
              </w:tabs>
              <w:spacing w:before="1"/>
              <w:ind w:right="100" w:firstLine="708"/>
              <w:jc w:val="both"/>
              <w:rPr>
                <w:sz w:val="26"/>
              </w:rPr>
            </w:pPr>
            <w:r>
              <w:rPr>
                <w:sz w:val="26"/>
              </w:rPr>
              <w:t>повышение качества взаимодействия и отношений ребенка с родителями, другими непосредственно ухаживающими за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ребенком лицами, в семье;</w:t>
            </w:r>
          </w:p>
          <w:p w14:paraId="13BDAFC9" w14:textId="77777777" w:rsidR="00704C1E" w:rsidRDefault="00BE47E3">
            <w:pPr>
              <w:pStyle w:val="TableParagraph"/>
              <w:numPr>
                <w:ilvl w:val="0"/>
                <w:numId w:val="2"/>
              </w:numPr>
              <w:tabs>
                <w:tab w:val="left" w:pos="1511"/>
              </w:tabs>
              <w:ind w:right="100" w:firstLine="708"/>
              <w:jc w:val="both"/>
              <w:rPr>
                <w:sz w:val="26"/>
              </w:rPr>
            </w:pPr>
            <w:r>
              <w:rPr>
                <w:sz w:val="26"/>
              </w:rPr>
              <w:t>повышение компетентности родителей и других непосредственно ухаживающих за ребенком лиц в вопросах развития и воспитания ребенка;</w:t>
            </w:r>
          </w:p>
          <w:p w14:paraId="6F0D5DF7" w14:textId="77777777" w:rsidR="00704C1E" w:rsidRDefault="00BE47E3">
            <w:pPr>
              <w:pStyle w:val="TableParagraph"/>
              <w:numPr>
                <w:ilvl w:val="0"/>
                <w:numId w:val="2"/>
              </w:numPr>
              <w:tabs>
                <w:tab w:val="left" w:pos="1265"/>
              </w:tabs>
              <w:ind w:right="96" w:firstLine="708"/>
              <w:jc w:val="both"/>
              <w:rPr>
                <w:sz w:val="26"/>
              </w:rPr>
            </w:pPr>
            <w:r>
              <w:rPr>
                <w:sz w:val="26"/>
              </w:rPr>
              <w:t>включение ребенка в среду сверстников, расширение социальных контактов ребенка и семьи.</w:t>
            </w:r>
          </w:p>
          <w:p w14:paraId="6EDAB34E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571DAACD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282E50DE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13E118B0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3D7CC8B7" w14:textId="77777777" w:rsidR="00704C1E" w:rsidRDefault="00704C1E">
            <w:pPr>
              <w:pStyle w:val="TableParagraph"/>
              <w:spacing w:before="34" w:after="1"/>
              <w:rPr>
                <w:sz w:val="20"/>
              </w:rPr>
            </w:pPr>
          </w:p>
          <w:p w14:paraId="772CF7D5" w14:textId="77777777" w:rsidR="00704C1E" w:rsidRDefault="00BE47E3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9036EC" wp14:editId="5C97FCDF">
                  <wp:extent cx="3127593" cy="2112740"/>
                  <wp:effectExtent l="0" t="0" r="0" b="0"/>
                  <wp:docPr id="3" name="Image 3" descr="D:\ЗАВ ОТДЕЛЕНИЕМ\РАННЯЯ ПОМОЩЬ\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D:\ЗАВ ОТДЕЛЕНИЕМ\РАННЯЯ ПОМОЩЬ\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593" cy="211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CA10A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322ABD72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2CB29CD3" w14:textId="77777777" w:rsidR="00704C1E" w:rsidRDefault="00704C1E">
            <w:pPr>
              <w:pStyle w:val="TableParagraph"/>
              <w:spacing w:before="154"/>
              <w:rPr>
                <w:sz w:val="20"/>
              </w:rPr>
            </w:pPr>
          </w:p>
        </w:tc>
        <w:tc>
          <w:tcPr>
            <w:tcW w:w="5264" w:type="dxa"/>
          </w:tcPr>
          <w:p w14:paraId="5B371F65" w14:textId="77777777" w:rsidR="00704C1E" w:rsidRDefault="00BE47E3">
            <w:pPr>
              <w:pStyle w:val="TableParagraph"/>
              <w:ind w:left="107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 потенциально нуждающимся в</w:t>
            </w:r>
            <w:r>
              <w:rPr>
                <w:b/>
                <w:sz w:val="28"/>
              </w:rPr>
              <w:t xml:space="preserve"> получении услуг Службы ранней помощи относятся семьи, имеющие детей в возрасте до 3-х лет </w:t>
            </w:r>
            <w:r>
              <w:rPr>
                <w:b/>
                <w:spacing w:val="-2"/>
                <w:sz w:val="28"/>
              </w:rPr>
              <w:t>(включительно):</w:t>
            </w:r>
          </w:p>
          <w:p w14:paraId="6CBC503D" w14:textId="77777777" w:rsidR="00704C1E" w:rsidRDefault="00BE47E3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315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ребенок имеет статус «ребенок- инвалид»,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подтвержденный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действующей </w:t>
            </w:r>
            <w:proofErr w:type="gramStart"/>
            <w:r>
              <w:rPr>
                <w:sz w:val="28"/>
              </w:rPr>
              <w:t>справкой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об</w:t>
            </w:r>
            <w:proofErr w:type="gramEnd"/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установлении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категории</w:t>
            </w:r>
          </w:p>
          <w:p w14:paraId="0F5F193E" w14:textId="77777777" w:rsidR="00704C1E" w:rsidRDefault="00BE47E3">
            <w:pPr>
              <w:pStyle w:val="TableParagraph"/>
              <w:tabs>
                <w:tab w:val="left" w:pos="2796"/>
                <w:tab w:val="left" w:pos="3979"/>
              </w:tabs>
              <w:spacing w:before="1"/>
              <w:ind w:left="107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«ребенок-инвалид»,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выданной учреждением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медико-социальной экспертизы;</w:t>
            </w:r>
          </w:p>
          <w:p w14:paraId="4E581459" w14:textId="77777777" w:rsidR="00704C1E" w:rsidRDefault="00BE47E3">
            <w:pPr>
              <w:pStyle w:val="TableParagraph"/>
              <w:spacing w:before="321"/>
              <w:ind w:left="107" w:right="95" w:firstLine="208"/>
              <w:jc w:val="both"/>
              <w:rPr>
                <w:sz w:val="28"/>
              </w:rPr>
            </w:pPr>
            <w:r>
              <w:rPr>
                <w:sz w:val="28"/>
              </w:rPr>
              <w:t>- у ребенка выявлено стойкое нарушение функций организма или заболевание, приводящие к нарушениям функций организма, задержка развития;</w:t>
            </w:r>
          </w:p>
          <w:p w14:paraId="24117659" w14:textId="77777777" w:rsidR="00704C1E" w:rsidRDefault="00704C1E">
            <w:pPr>
              <w:pStyle w:val="TableParagraph"/>
              <w:spacing w:before="1"/>
              <w:rPr>
                <w:sz w:val="28"/>
              </w:rPr>
            </w:pPr>
          </w:p>
          <w:p w14:paraId="4CF5E9E8" w14:textId="77777777" w:rsidR="00704C1E" w:rsidRDefault="00BE47E3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ind w:right="93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ребенок воспитывается в семье, находящейся в трудной жизненной </w:t>
            </w:r>
            <w:r>
              <w:rPr>
                <w:spacing w:val="-2"/>
                <w:sz w:val="28"/>
              </w:rPr>
              <w:t>ситуа</w:t>
            </w:r>
            <w:r>
              <w:rPr>
                <w:spacing w:val="-2"/>
                <w:sz w:val="28"/>
              </w:rPr>
              <w:t>ции;</w:t>
            </w:r>
          </w:p>
          <w:p w14:paraId="111B3E41" w14:textId="77777777" w:rsidR="00704C1E" w:rsidRDefault="00704C1E">
            <w:pPr>
              <w:pStyle w:val="TableParagraph"/>
              <w:spacing w:before="1"/>
              <w:rPr>
                <w:sz w:val="28"/>
              </w:rPr>
            </w:pPr>
          </w:p>
          <w:p w14:paraId="5D2FF657" w14:textId="77777777" w:rsidR="00704C1E" w:rsidRDefault="00BE47E3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  <w:tab w:val="left" w:pos="326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ребенок относится к категории детей с </w:t>
            </w:r>
            <w:r>
              <w:rPr>
                <w:spacing w:val="-2"/>
                <w:sz w:val="28"/>
              </w:rPr>
              <w:t>ограниченными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возможностями здоровья;</w:t>
            </w:r>
          </w:p>
          <w:p w14:paraId="140A4053" w14:textId="77777777" w:rsidR="00704C1E" w:rsidRDefault="00BE47E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32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беспокойство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развития, трудностей поведения и адаптации </w:t>
            </w:r>
            <w:r>
              <w:rPr>
                <w:spacing w:val="-2"/>
                <w:sz w:val="28"/>
              </w:rPr>
              <w:t>ребенка.</w:t>
            </w:r>
          </w:p>
        </w:tc>
        <w:tc>
          <w:tcPr>
            <w:tcW w:w="5353" w:type="dxa"/>
          </w:tcPr>
          <w:p w14:paraId="68526606" w14:textId="77777777" w:rsidR="00704C1E" w:rsidRDefault="00BE47E3">
            <w:pPr>
              <w:pStyle w:val="TableParagraph"/>
              <w:tabs>
                <w:tab w:val="left" w:pos="2939"/>
                <w:tab w:val="left" w:pos="3235"/>
              </w:tabs>
              <w:spacing w:before="177"/>
              <w:ind w:left="109" w:right="93" w:firstLine="4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 Службы ранней помощи строится на основе принципов бесплатности, доступности, регулярности, </w:t>
            </w:r>
            <w:r>
              <w:rPr>
                <w:spacing w:val="-2"/>
                <w:sz w:val="28"/>
              </w:rPr>
              <w:t>открытости,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индивидуальности, естественности,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уважительности, </w:t>
            </w:r>
            <w:r>
              <w:rPr>
                <w:sz w:val="28"/>
              </w:rPr>
              <w:t>командной работы, компетентности, научной обоснованности</w:t>
            </w:r>
          </w:p>
          <w:p w14:paraId="3C20E506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54FEDFC9" w14:textId="77777777" w:rsidR="00704C1E" w:rsidRDefault="00704C1E">
            <w:pPr>
              <w:pStyle w:val="TableParagraph"/>
              <w:rPr>
                <w:sz w:val="20"/>
              </w:rPr>
            </w:pPr>
          </w:p>
          <w:p w14:paraId="50DBFC3C" w14:textId="77777777" w:rsidR="00704C1E" w:rsidRDefault="00704C1E">
            <w:pPr>
              <w:pStyle w:val="TableParagraph"/>
              <w:spacing w:before="150"/>
              <w:rPr>
                <w:sz w:val="20"/>
              </w:rPr>
            </w:pPr>
          </w:p>
          <w:p w14:paraId="226857F3" w14:textId="77777777" w:rsidR="00704C1E" w:rsidRDefault="00BE47E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CCE634" wp14:editId="48A84802">
                  <wp:extent cx="3274475" cy="2322290"/>
                  <wp:effectExtent l="0" t="0" r="0" b="0"/>
                  <wp:docPr id="4" name="Image 4" descr="D:\ЗАВ ОТДЕЛЕНИЕМ\РАННЯЯ ПОМОЩЬ\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:\ЗАВ ОТДЕЛЕНИЕМ\РАННЯЯ ПОМОЩЬ\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475" cy="232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2CA10" w14:textId="77777777" w:rsidR="00704C1E" w:rsidRDefault="00704C1E">
            <w:pPr>
              <w:pStyle w:val="TableParagraph"/>
              <w:spacing w:before="257"/>
              <w:rPr>
                <w:sz w:val="28"/>
              </w:rPr>
            </w:pPr>
          </w:p>
          <w:p w14:paraId="3E0E97E9" w14:textId="77777777" w:rsidR="00704C1E" w:rsidRDefault="00BE47E3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Службы ранней помощи</w:t>
            </w:r>
            <w:r>
              <w:rPr>
                <w:sz w:val="28"/>
              </w:rPr>
              <w:t xml:space="preserve"> помогают родителям формировать у ребенка навыки общения и речи, социально-бытовые навыки, а также оказывают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ранней помощи, направленные на социализацию </w:t>
            </w:r>
            <w:r>
              <w:rPr>
                <w:spacing w:val="-2"/>
                <w:sz w:val="28"/>
              </w:rPr>
              <w:t>ребенка</w:t>
            </w:r>
          </w:p>
        </w:tc>
      </w:tr>
    </w:tbl>
    <w:p w14:paraId="3B80FE36" w14:textId="77777777" w:rsidR="00BE47E3" w:rsidRDefault="00BE47E3"/>
    <w:sectPr w:rsidR="00BE47E3">
      <w:type w:val="continuous"/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D79D8"/>
    <w:multiLevelType w:val="hybridMultilevel"/>
    <w:tmpl w:val="514E76CE"/>
    <w:lvl w:ilvl="0" w:tplc="4D80838E">
      <w:numFmt w:val="bullet"/>
      <w:lvlText w:val="-"/>
      <w:lvlJc w:val="left"/>
      <w:pPr>
        <w:ind w:left="10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A0B8E4">
      <w:numFmt w:val="bullet"/>
      <w:lvlText w:val="•"/>
      <w:lvlJc w:val="left"/>
      <w:pPr>
        <w:ind w:left="615" w:hanging="432"/>
      </w:pPr>
      <w:rPr>
        <w:rFonts w:hint="default"/>
        <w:lang w:val="ru-RU" w:eastAsia="en-US" w:bidi="ar-SA"/>
      </w:rPr>
    </w:lvl>
    <w:lvl w:ilvl="2" w:tplc="82928BC4">
      <w:numFmt w:val="bullet"/>
      <w:lvlText w:val="•"/>
      <w:lvlJc w:val="left"/>
      <w:pPr>
        <w:ind w:left="1130" w:hanging="432"/>
      </w:pPr>
      <w:rPr>
        <w:rFonts w:hint="default"/>
        <w:lang w:val="ru-RU" w:eastAsia="en-US" w:bidi="ar-SA"/>
      </w:rPr>
    </w:lvl>
    <w:lvl w:ilvl="3" w:tplc="4906B8E8">
      <w:numFmt w:val="bullet"/>
      <w:lvlText w:val="•"/>
      <w:lvlJc w:val="left"/>
      <w:pPr>
        <w:ind w:left="1646" w:hanging="432"/>
      </w:pPr>
      <w:rPr>
        <w:rFonts w:hint="default"/>
        <w:lang w:val="ru-RU" w:eastAsia="en-US" w:bidi="ar-SA"/>
      </w:rPr>
    </w:lvl>
    <w:lvl w:ilvl="4" w:tplc="40D83204">
      <w:numFmt w:val="bullet"/>
      <w:lvlText w:val="•"/>
      <w:lvlJc w:val="left"/>
      <w:pPr>
        <w:ind w:left="2161" w:hanging="432"/>
      </w:pPr>
      <w:rPr>
        <w:rFonts w:hint="default"/>
        <w:lang w:val="ru-RU" w:eastAsia="en-US" w:bidi="ar-SA"/>
      </w:rPr>
    </w:lvl>
    <w:lvl w:ilvl="5" w:tplc="36001714">
      <w:numFmt w:val="bullet"/>
      <w:lvlText w:val="•"/>
      <w:lvlJc w:val="left"/>
      <w:pPr>
        <w:ind w:left="2677" w:hanging="432"/>
      </w:pPr>
      <w:rPr>
        <w:rFonts w:hint="default"/>
        <w:lang w:val="ru-RU" w:eastAsia="en-US" w:bidi="ar-SA"/>
      </w:rPr>
    </w:lvl>
    <w:lvl w:ilvl="6" w:tplc="D9A88554">
      <w:numFmt w:val="bullet"/>
      <w:lvlText w:val="•"/>
      <w:lvlJc w:val="left"/>
      <w:pPr>
        <w:ind w:left="3192" w:hanging="432"/>
      </w:pPr>
      <w:rPr>
        <w:rFonts w:hint="default"/>
        <w:lang w:val="ru-RU" w:eastAsia="en-US" w:bidi="ar-SA"/>
      </w:rPr>
    </w:lvl>
    <w:lvl w:ilvl="7" w:tplc="65AABB94">
      <w:numFmt w:val="bullet"/>
      <w:lvlText w:val="•"/>
      <w:lvlJc w:val="left"/>
      <w:pPr>
        <w:ind w:left="3707" w:hanging="432"/>
      </w:pPr>
      <w:rPr>
        <w:rFonts w:hint="default"/>
        <w:lang w:val="ru-RU" w:eastAsia="en-US" w:bidi="ar-SA"/>
      </w:rPr>
    </w:lvl>
    <w:lvl w:ilvl="8" w:tplc="D4C2B0F0">
      <w:numFmt w:val="bullet"/>
      <w:lvlText w:val="•"/>
      <w:lvlJc w:val="left"/>
      <w:pPr>
        <w:ind w:left="4223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335B5662"/>
    <w:multiLevelType w:val="hybridMultilevel"/>
    <w:tmpl w:val="459A7E58"/>
    <w:lvl w:ilvl="0" w:tplc="52E6B65E">
      <w:numFmt w:val="bullet"/>
      <w:lvlText w:val="-"/>
      <w:lvlJc w:val="left"/>
      <w:pPr>
        <w:ind w:left="107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8C19C2">
      <w:numFmt w:val="bullet"/>
      <w:lvlText w:val="•"/>
      <w:lvlJc w:val="left"/>
      <w:pPr>
        <w:ind w:left="619" w:hanging="548"/>
      </w:pPr>
      <w:rPr>
        <w:rFonts w:hint="default"/>
        <w:lang w:val="ru-RU" w:eastAsia="en-US" w:bidi="ar-SA"/>
      </w:rPr>
    </w:lvl>
    <w:lvl w:ilvl="2" w:tplc="A7643DA4">
      <w:numFmt w:val="bullet"/>
      <w:lvlText w:val="•"/>
      <w:lvlJc w:val="left"/>
      <w:pPr>
        <w:ind w:left="1139" w:hanging="548"/>
      </w:pPr>
      <w:rPr>
        <w:rFonts w:hint="default"/>
        <w:lang w:val="ru-RU" w:eastAsia="en-US" w:bidi="ar-SA"/>
      </w:rPr>
    </w:lvl>
    <w:lvl w:ilvl="3" w:tplc="3EFEFD60">
      <w:numFmt w:val="bullet"/>
      <w:lvlText w:val="•"/>
      <w:lvlJc w:val="left"/>
      <w:pPr>
        <w:ind w:left="1658" w:hanging="548"/>
      </w:pPr>
      <w:rPr>
        <w:rFonts w:hint="default"/>
        <w:lang w:val="ru-RU" w:eastAsia="en-US" w:bidi="ar-SA"/>
      </w:rPr>
    </w:lvl>
    <w:lvl w:ilvl="4" w:tplc="F424C3AA">
      <w:numFmt w:val="bullet"/>
      <w:lvlText w:val="•"/>
      <w:lvlJc w:val="left"/>
      <w:pPr>
        <w:ind w:left="2178" w:hanging="548"/>
      </w:pPr>
      <w:rPr>
        <w:rFonts w:hint="default"/>
        <w:lang w:val="ru-RU" w:eastAsia="en-US" w:bidi="ar-SA"/>
      </w:rPr>
    </w:lvl>
    <w:lvl w:ilvl="5" w:tplc="CCEACB54">
      <w:numFmt w:val="bullet"/>
      <w:lvlText w:val="•"/>
      <w:lvlJc w:val="left"/>
      <w:pPr>
        <w:ind w:left="2697" w:hanging="548"/>
      </w:pPr>
      <w:rPr>
        <w:rFonts w:hint="default"/>
        <w:lang w:val="ru-RU" w:eastAsia="en-US" w:bidi="ar-SA"/>
      </w:rPr>
    </w:lvl>
    <w:lvl w:ilvl="6" w:tplc="001A2272">
      <w:numFmt w:val="bullet"/>
      <w:lvlText w:val="•"/>
      <w:lvlJc w:val="left"/>
      <w:pPr>
        <w:ind w:left="3217" w:hanging="548"/>
      </w:pPr>
      <w:rPr>
        <w:rFonts w:hint="default"/>
        <w:lang w:val="ru-RU" w:eastAsia="en-US" w:bidi="ar-SA"/>
      </w:rPr>
    </w:lvl>
    <w:lvl w:ilvl="7" w:tplc="E80E189E">
      <w:numFmt w:val="bullet"/>
      <w:lvlText w:val="•"/>
      <w:lvlJc w:val="left"/>
      <w:pPr>
        <w:ind w:left="3736" w:hanging="548"/>
      </w:pPr>
      <w:rPr>
        <w:rFonts w:hint="default"/>
        <w:lang w:val="ru-RU" w:eastAsia="en-US" w:bidi="ar-SA"/>
      </w:rPr>
    </w:lvl>
    <w:lvl w:ilvl="8" w:tplc="AB08D804">
      <w:numFmt w:val="bullet"/>
      <w:lvlText w:val="•"/>
      <w:lvlJc w:val="left"/>
      <w:pPr>
        <w:ind w:left="4256" w:hanging="548"/>
      </w:pPr>
      <w:rPr>
        <w:rFonts w:hint="default"/>
        <w:lang w:val="ru-RU" w:eastAsia="en-US" w:bidi="ar-SA"/>
      </w:rPr>
    </w:lvl>
  </w:abstractNum>
  <w:abstractNum w:abstractNumId="2" w15:restartNumberingAfterBreak="0">
    <w:nsid w:val="550A1C6B"/>
    <w:multiLevelType w:val="hybridMultilevel"/>
    <w:tmpl w:val="F5405C56"/>
    <w:lvl w:ilvl="0" w:tplc="A8DC9BB0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2E0772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F7B45780">
      <w:numFmt w:val="bullet"/>
      <w:lvlText w:val="•"/>
      <w:lvlJc w:val="left"/>
      <w:pPr>
        <w:ind w:left="1130" w:hanging="168"/>
      </w:pPr>
      <w:rPr>
        <w:rFonts w:hint="default"/>
        <w:lang w:val="ru-RU" w:eastAsia="en-US" w:bidi="ar-SA"/>
      </w:rPr>
    </w:lvl>
    <w:lvl w:ilvl="3" w:tplc="434E6F78">
      <w:numFmt w:val="bullet"/>
      <w:lvlText w:val="•"/>
      <w:lvlJc w:val="left"/>
      <w:pPr>
        <w:ind w:left="1646" w:hanging="168"/>
      </w:pPr>
      <w:rPr>
        <w:rFonts w:hint="default"/>
        <w:lang w:val="ru-RU" w:eastAsia="en-US" w:bidi="ar-SA"/>
      </w:rPr>
    </w:lvl>
    <w:lvl w:ilvl="4" w:tplc="ABF6ABB6">
      <w:numFmt w:val="bullet"/>
      <w:lvlText w:val="•"/>
      <w:lvlJc w:val="left"/>
      <w:pPr>
        <w:ind w:left="2161" w:hanging="168"/>
      </w:pPr>
      <w:rPr>
        <w:rFonts w:hint="default"/>
        <w:lang w:val="ru-RU" w:eastAsia="en-US" w:bidi="ar-SA"/>
      </w:rPr>
    </w:lvl>
    <w:lvl w:ilvl="5" w:tplc="FDA2DD0E">
      <w:numFmt w:val="bullet"/>
      <w:lvlText w:val="•"/>
      <w:lvlJc w:val="left"/>
      <w:pPr>
        <w:ind w:left="2677" w:hanging="168"/>
      </w:pPr>
      <w:rPr>
        <w:rFonts w:hint="default"/>
        <w:lang w:val="ru-RU" w:eastAsia="en-US" w:bidi="ar-SA"/>
      </w:rPr>
    </w:lvl>
    <w:lvl w:ilvl="6" w:tplc="10AC048C">
      <w:numFmt w:val="bullet"/>
      <w:lvlText w:val="•"/>
      <w:lvlJc w:val="left"/>
      <w:pPr>
        <w:ind w:left="3192" w:hanging="168"/>
      </w:pPr>
      <w:rPr>
        <w:rFonts w:hint="default"/>
        <w:lang w:val="ru-RU" w:eastAsia="en-US" w:bidi="ar-SA"/>
      </w:rPr>
    </w:lvl>
    <w:lvl w:ilvl="7" w:tplc="CF7EB28E">
      <w:numFmt w:val="bullet"/>
      <w:lvlText w:val="•"/>
      <w:lvlJc w:val="left"/>
      <w:pPr>
        <w:ind w:left="3707" w:hanging="168"/>
      </w:pPr>
      <w:rPr>
        <w:rFonts w:hint="default"/>
        <w:lang w:val="ru-RU" w:eastAsia="en-US" w:bidi="ar-SA"/>
      </w:rPr>
    </w:lvl>
    <w:lvl w:ilvl="8" w:tplc="A16E7E18">
      <w:numFmt w:val="bullet"/>
      <w:lvlText w:val="•"/>
      <w:lvlJc w:val="left"/>
      <w:pPr>
        <w:ind w:left="4223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63574000"/>
    <w:multiLevelType w:val="hybridMultilevel"/>
    <w:tmpl w:val="2376DE80"/>
    <w:lvl w:ilvl="0" w:tplc="6192B09A">
      <w:numFmt w:val="bullet"/>
      <w:lvlText w:val="-"/>
      <w:lvlJc w:val="left"/>
      <w:pPr>
        <w:ind w:left="10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02FF20">
      <w:numFmt w:val="bullet"/>
      <w:lvlText w:val="•"/>
      <w:lvlJc w:val="left"/>
      <w:pPr>
        <w:ind w:left="619" w:hanging="308"/>
      </w:pPr>
      <w:rPr>
        <w:rFonts w:hint="default"/>
        <w:lang w:val="ru-RU" w:eastAsia="en-US" w:bidi="ar-SA"/>
      </w:rPr>
    </w:lvl>
    <w:lvl w:ilvl="2" w:tplc="240425F0">
      <w:numFmt w:val="bullet"/>
      <w:lvlText w:val="•"/>
      <w:lvlJc w:val="left"/>
      <w:pPr>
        <w:ind w:left="1139" w:hanging="308"/>
      </w:pPr>
      <w:rPr>
        <w:rFonts w:hint="default"/>
        <w:lang w:val="ru-RU" w:eastAsia="en-US" w:bidi="ar-SA"/>
      </w:rPr>
    </w:lvl>
    <w:lvl w:ilvl="3" w:tplc="CC92BC6A">
      <w:numFmt w:val="bullet"/>
      <w:lvlText w:val="•"/>
      <w:lvlJc w:val="left"/>
      <w:pPr>
        <w:ind w:left="1658" w:hanging="308"/>
      </w:pPr>
      <w:rPr>
        <w:rFonts w:hint="default"/>
        <w:lang w:val="ru-RU" w:eastAsia="en-US" w:bidi="ar-SA"/>
      </w:rPr>
    </w:lvl>
    <w:lvl w:ilvl="4" w:tplc="CC7092BA">
      <w:numFmt w:val="bullet"/>
      <w:lvlText w:val="•"/>
      <w:lvlJc w:val="left"/>
      <w:pPr>
        <w:ind w:left="2178" w:hanging="308"/>
      </w:pPr>
      <w:rPr>
        <w:rFonts w:hint="default"/>
        <w:lang w:val="ru-RU" w:eastAsia="en-US" w:bidi="ar-SA"/>
      </w:rPr>
    </w:lvl>
    <w:lvl w:ilvl="5" w:tplc="5DF63AF2">
      <w:numFmt w:val="bullet"/>
      <w:lvlText w:val="•"/>
      <w:lvlJc w:val="left"/>
      <w:pPr>
        <w:ind w:left="2697" w:hanging="308"/>
      </w:pPr>
      <w:rPr>
        <w:rFonts w:hint="default"/>
        <w:lang w:val="ru-RU" w:eastAsia="en-US" w:bidi="ar-SA"/>
      </w:rPr>
    </w:lvl>
    <w:lvl w:ilvl="6" w:tplc="9F562684">
      <w:numFmt w:val="bullet"/>
      <w:lvlText w:val="•"/>
      <w:lvlJc w:val="left"/>
      <w:pPr>
        <w:ind w:left="3217" w:hanging="308"/>
      </w:pPr>
      <w:rPr>
        <w:rFonts w:hint="default"/>
        <w:lang w:val="ru-RU" w:eastAsia="en-US" w:bidi="ar-SA"/>
      </w:rPr>
    </w:lvl>
    <w:lvl w:ilvl="7" w:tplc="ED429438">
      <w:numFmt w:val="bullet"/>
      <w:lvlText w:val="•"/>
      <w:lvlJc w:val="left"/>
      <w:pPr>
        <w:ind w:left="3736" w:hanging="308"/>
      </w:pPr>
      <w:rPr>
        <w:rFonts w:hint="default"/>
        <w:lang w:val="ru-RU" w:eastAsia="en-US" w:bidi="ar-SA"/>
      </w:rPr>
    </w:lvl>
    <w:lvl w:ilvl="8" w:tplc="D7128036">
      <w:numFmt w:val="bullet"/>
      <w:lvlText w:val="•"/>
      <w:lvlJc w:val="left"/>
      <w:pPr>
        <w:ind w:left="4256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1E"/>
    <w:rsid w:val="00704C1E"/>
    <w:rsid w:val="00BE47E3"/>
    <w:rsid w:val="00C04129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E9A5"/>
  <w15:docId w15:val="{8B809384-5499-44B8-9A89-737D949B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orc-rrmc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 Арт</dc:creator>
  <cp:lastModifiedBy>Пользователь</cp:lastModifiedBy>
  <cp:revision>2</cp:revision>
  <cp:lastPrinted>2025-05-28T02:28:00Z</cp:lastPrinted>
  <dcterms:created xsi:type="dcterms:W3CDTF">2025-05-28T02:30:00Z</dcterms:created>
  <dcterms:modified xsi:type="dcterms:W3CDTF">2025-05-28T02:30:00Z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2013</vt:lpwstr>
  </property>
</Properties>
</file>