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РФ</w:t>
      </w:r>
    </w:p>
    <w:p w:rsidR="007269F0" w:rsidRDefault="007269F0" w:rsidP="007269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Иркутская область</w:t>
      </w:r>
    </w:p>
    <w:p w:rsidR="007269F0" w:rsidRDefault="007269F0" w:rsidP="007269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образования  муниципального образования</w:t>
      </w:r>
    </w:p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«Усть-Удинский район»</w:t>
      </w:r>
    </w:p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(УОМО «Усть-Удинский район»)</w:t>
      </w:r>
    </w:p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7269F0" w:rsidRDefault="007269F0" w:rsidP="0072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F0" w:rsidRDefault="00FC379C" w:rsidP="0072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052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841AD">
        <w:rPr>
          <w:rFonts w:ascii="Times New Roman" w:eastAsia="Times New Roman" w:hAnsi="Times New Roman" w:cs="Times New Roman"/>
          <w:sz w:val="24"/>
          <w:szCs w:val="24"/>
          <w:lang w:eastAsia="ru-RU"/>
        </w:rPr>
        <w:t>10» сентября</w:t>
      </w:r>
      <w:r w:rsidR="0072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202</w:t>
      </w:r>
      <w:r w:rsidR="00AF19D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2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</w:t>
      </w:r>
      <w:r w:rsidR="00F8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2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793337">
        <w:rPr>
          <w:rFonts w:ascii="Times New Roman" w:eastAsia="Times New Roman" w:hAnsi="Times New Roman" w:cs="Times New Roman"/>
          <w:sz w:val="24"/>
          <w:szCs w:val="24"/>
          <w:lang w:eastAsia="ru-RU"/>
        </w:rPr>
        <w:t>184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профессионального конкурса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«Мастер педагогических технологий 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дошкольного образования»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(Воспитатель года 202</w:t>
      </w:r>
      <w:r w:rsidR="00AF19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целях реализации муниципальной программы «Развитие системы образования РМО «Усть-Удинский район на 2022-2026г.г.», повышения престижа профессии воспитателя дошкольного образовательного учреждения,  раскрытия потенциала муниципального дошкольного  образования, выявления талантливых воспитателей и распространение передового опыта педагогов дошкольных учреждений РМО «Усть-Удинский район», </w:t>
      </w: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269F0" w:rsidRDefault="003052CB" w:rsidP="007269F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с 2</w:t>
      </w:r>
      <w:r w:rsidR="00AF19D4">
        <w:rPr>
          <w:rFonts w:ascii="Times New Roman" w:hAnsi="Times New Roman" w:cs="Times New Roman"/>
          <w:sz w:val="24"/>
          <w:szCs w:val="24"/>
        </w:rPr>
        <w:t>1</w:t>
      </w:r>
      <w:r w:rsidR="007269F0">
        <w:rPr>
          <w:rFonts w:ascii="Times New Roman" w:hAnsi="Times New Roman" w:cs="Times New Roman"/>
          <w:sz w:val="24"/>
          <w:szCs w:val="24"/>
        </w:rPr>
        <w:t>.10.2</w:t>
      </w:r>
      <w:r w:rsidR="00AF19D4">
        <w:rPr>
          <w:rFonts w:ascii="Times New Roman" w:hAnsi="Times New Roman" w:cs="Times New Roman"/>
          <w:sz w:val="24"/>
          <w:szCs w:val="24"/>
        </w:rPr>
        <w:t>4</w:t>
      </w:r>
      <w:r w:rsidR="007269F0">
        <w:rPr>
          <w:rFonts w:ascii="Times New Roman" w:hAnsi="Times New Roman" w:cs="Times New Roman"/>
          <w:sz w:val="24"/>
          <w:szCs w:val="24"/>
        </w:rPr>
        <w:t>г. по 2</w:t>
      </w:r>
      <w:r w:rsidR="00AF19D4">
        <w:rPr>
          <w:rFonts w:ascii="Times New Roman" w:hAnsi="Times New Roman" w:cs="Times New Roman"/>
          <w:sz w:val="24"/>
          <w:szCs w:val="24"/>
        </w:rPr>
        <w:t>3</w:t>
      </w:r>
      <w:r w:rsidR="007269F0">
        <w:rPr>
          <w:rFonts w:ascii="Times New Roman" w:hAnsi="Times New Roman" w:cs="Times New Roman"/>
          <w:sz w:val="24"/>
          <w:szCs w:val="24"/>
        </w:rPr>
        <w:t>.10.202</w:t>
      </w:r>
      <w:r w:rsidR="00AF19D4">
        <w:rPr>
          <w:rFonts w:ascii="Times New Roman" w:hAnsi="Times New Roman" w:cs="Times New Roman"/>
          <w:sz w:val="24"/>
          <w:szCs w:val="24"/>
        </w:rPr>
        <w:t>4</w:t>
      </w:r>
      <w:r w:rsidR="007269F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муниципальный профессиональный</w:t>
      </w:r>
      <w:r w:rsidR="007269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69F0" w:rsidRDefault="007269F0" w:rsidP="007269F0">
      <w:pPr>
        <w:pStyle w:val="a5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3C2B0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Мастер педагогических технологий в сфере дошкольного образования» (Воспитатель года 202</w:t>
      </w:r>
      <w:r w:rsidR="00757B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(далее Конкурс);</w:t>
      </w:r>
    </w:p>
    <w:p w:rsidR="007269F0" w:rsidRDefault="0056758B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69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7269F0">
        <w:rPr>
          <w:rFonts w:ascii="Times New Roman" w:hAnsi="Times New Roman" w:cs="Times New Roman"/>
          <w:sz w:val="24"/>
          <w:szCs w:val="24"/>
        </w:rPr>
        <w:t xml:space="preserve">  Утвердить положение о конкурсе «Мастер педагогических технологий </w:t>
      </w:r>
    </w:p>
    <w:p w:rsidR="007269F0" w:rsidRDefault="007269F0" w:rsidP="0072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(Воспитатель года 202</w:t>
      </w:r>
      <w:r w:rsidR="00AF19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269F0" w:rsidRPr="0056758B" w:rsidRDefault="0056758B" w:rsidP="0056758B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269F0" w:rsidRPr="0056758B">
        <w:rPr>
          <w:rFonts w:ascii="Times New Roman" w:hAnsi="Times New Roman" w:cs="Times New Roman"/>
          <w:sz w:val="24"/>
          <w:szCs w:val="24"/>
        </w:rPr>
        <w:t>Утвердить жюри Конкурса в составе:</w:t>
      </w:r>
    </w:p>
    <w:p w:rsidR="009774E4" w:rsidRPr="0056758B" w:rsidRDefault="0056758B" w:rsidP="0056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74E4" w:rsidRPr="0056758B">
        <w:rPr>
          <w:rFonts w:ascii="Times New Roman" w:hAnsi="Times New Roman" w:cs="Times New Roman"/>
          <w:sz w:val="24"/>
          <w:szCs w:val="24"/>
        </w:rPr>
        <w:t xml:space="preserve">Пискунова Оксана Алексеевна, и. о. заместителя заведующего МБДОУ Д/с   </w:t>
      </w:r>
    </w:p>
    <w:p w:rsidR="009774E4" w:rsidRDefault="009774E4" w:rsidP="009774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«Светлячок», председатель жюри; </w:t>
      </w:r>
    </w:p>
    <w:p w:rsidR="007269F0" w:rsidRDefault="0056758B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9F0">
        <w:rPr>
          <w:rFonts w:ascii="Times New Roman" w:hAnsi="Times New Roman" w:cs="Times New Roman"/>
          <w:sz w:val="24"/>
          <w:szCs w:val="24"/>
        </w:rPr>
        <w:t xml:space="preserve"> </w:t>
      </w:r>
      <w:r w:rsidR="009774E4">
        <w:rPr>
          <w:rFonts w:ascii="Times New Roman" w:hAnsi="Times New Roman" w:cs="Times New Roman"/>
          <w:sz w:val="24"/>
          <w:szCs w:val="24"/>
        </w:rPr>
        <w:t>Толмачева Галина Владимировна</w:t>
      </w:r>
      <w:r w:rsidR="007269F0">
        <w:rPr>
          <w:rFonts w:ascii="Times New Roman" w:hAnsi="Times New Roman" w:cs="Times New Roman"/>
          <w:sz w:val="24"/>
          <w:szCs w:val="24"/>
        </w:rPr>
        <w:t xml:space="preserve">, заместитель заведующего МБДОУ Д/с    </w:t>
      </w:r>
    </w:p>
    <w:p w:rsidR="007269F0" w:rsidRDefault="007269F0" w:rsidP="007269F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«Колокольчик»,</w:t>
      </w:r>
      <w:r w:rsidR="009774E4" w:rsidRPr="009774E4">
        <w:rPr>
          <w:rFonts w:ascii="Times New Roman" w:hAnsi="Times New Roman" w:cs="Times New Roman"/>
          <w:sz w:val="24"/>
          <w:szCs w:val="24"/>
        </w:rPr>
        <w:t xml:space="preserve"> </w:t>
      </w:r>
      <w:r w:rsidR="009774E4">
        <w:rPr>
          <w:rFonts w:ascii="Times New Roman" w:hAnsi="Times New Roman" w:cs="Times New Roman"/>
          <w:sz w:val="24"/>
          <w:szCs w:val="24"/>
        </w:rPr>
        <w:t>член жюри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758B" w:rsidRDefault="0056758B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9F0">
        <w:rPr>
          <w:rFonts w:ascii="Times New Roman" w:hAnsi="Times New Roman" w:cs="Times New Roman"/>
          <w:sz w:val="24"/>
          <w:szCs w:val="24"/>
        </w:rPr>
        <w:t xml:space="preserve">  Константинова Татьяна Павловна, представитель партии Единая Россия, член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9F0" w:rsidRDefault="0056758B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69F0">
        <w:rPr>
          <w:rFonts w:ascii="Times New Roman" w:hAnsi="Times New Roman" w:cs="Times New Roman"/>
          <w:sz w:val="24"/>
          <w:szCs w:val="24"/>
        </w:rPr>
        <w:t>жюри (по согласованию);</w:t>
      </w:r>
    </w:p>
    <w:p w:rsidR="0056758B" w:rsidRDefault="007269F0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74E4">
        <w:rPr>
          <w:rFonts w:ascii="Times New Roman" w:hAnsi="Times New Roman" w:cs="Times New Roman"/>
          <w:sz w:val="24"/>
          <w:szCs w:val="24"/>
        </w:rPr>
        <w:t>Малахова Наталья Анатольевна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74E4">
        <w:rPr>
          <w:rFonts w:ascii="Times New Roman" w:hAnsi="Times New Roman" w:cs="Times New Roman"/>
          <w:sz w:val="24"/>
          <w:szCs w:val="24"/>
        </w:rPr>
        <w:t xml:space="preserve"> </w:t>
      </w:r>
      <w:r w:rsidR="003C2B0B">
        <w:rPr>
          <w:rFonts w:ascii="Times New Roman" w:hAnsi="Times New Roman" w:cs="Times New Roman"/>
          <w:sz w:val="24"/>
          <w:szCs w:val="24"/>
        </w:rPr>
        <w:t>заведующий МКДОУ</w:t>
      </w:r>
      <w:r w:rsidR="00015134">
        <w:rPr>
          <w:rFonts w:ascii="Times New Roman" w:hAnsi="Times New Roman" w:cs="Times New Roman"/>
          <w:sz w:val="24"/>
          <w:szCs w:val="24"/>
        </w:rPr>
        <w:t xml:space="preserve"> Игжейский д/с, </w:t>
      </w:r>
      <w:r>
        <w:rPr>
          <w:rFonts w:ascii="Times New Roman" w:hAnsi="Times New Roman" w:cs="Times New Roman"/>
          <w:sz w:val="24"/>
          <w:szCs w:val="24"/>
        </w:rPr>
        <w:t xml:space="preserve">член  </w:t>
      </w:r>
      <w:r w:rsidR="005675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9F0" w:rsidRDefault="0056758B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69F0">
        <w:rPr>
          <w:rFonts w:ascii="Times New Roman" w:hAnsi="Times New Roman" w:cs="Times New Roman"/>
          <w:sz w:val="24"/>
          <w:szCs w:val="24"/>
        </w:rPr>
        <w:t xml:space="preserve">жюри; </w:t>
      </w:r>
    </w:p>
    <w:p w:rsidR="007269F0" w:rsidRDefault="007269F0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2B0B">
        <w:rPr>
          <w:rFonts w:ascii="Times New Roman" w:hAnsi="Times New Roman" w:cs="Times New Roman"/>
          <w:sz w:val="24"/>
          <w:szCs w:val="24"/>
        </w:rPr>
        <w:t>Бичевина Анна Викторовна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2B0B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 xml:space="preserve"> МКОУ </w:t>
      </w:r>
      <w:r w:rsidR="003C2B0B">
        <w:rPr>
          <w:rFonts w:ascii="Times New Roman" w:hAnsi="Times New Roman" w:cs="Times New Roman"/>
          <w:sz w:val="24"/>
          <w:szCs w:val="24"/>
        </w:rPr>
        <w:t>Кижинская НОШ</w:t>
      </w:r>
      <w:r>
        <w:rPr>
          <w:rFonts w:ascii="Times New Roman" w:hAnsi="Times New Roman" w:cs="Times New Roman"/>
          <w:sz w:val="24"/>
          <w:szCs w:val="24"/>
        </w:rPr>
        <w:t xml:space="preserve">, член   </w:t>
      </w:r>
    </w:p>
    <w:p w:rsidR="007269F0" w:rsidRDefault="009774E4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Жюри;</w:t>
      </w:r>
    </w:p>
    <w:p w:rsidR="009774E4" w:rsidRDefault="009774E4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6758B" w:rsidRDefault="0056758B" w:rsidP="005675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7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.О</w:t>
      </w:r>
      <w:r w:rsidR="007269F0" w:rsidRPr="0056758B">
        <w:rPr>
          <w:rFonts w:ascii="Times New Roman" w:hAnsi="Times New Roman" w:cs="Times New Roman"/>
          <w:sz w:val="24"/>
          <w:szCs w:val="24"/>
        </w:rPr>
        <w:t>тветственность за организацию и проведение муниципального профессионального конкурса «Мастер педагогических технологий в сфере дошкольного образования» (Воспитатель года 202</w:t>
      </w:r>
      <w:r w:rsidR="00416FC3">
        <w:rPr>
          <w:rFonts w:ascii="Times New Roman" w:hAnsi="Times New Roman" w:cs="Times New Roman"/>
          <w:sz w:val="24"/>
          <w:szCs w:val="24"/>
        </w:rPr>
        <w:t>4</w:t>
      </w:r>
      <w:r w:rsidR="007269F0" w:rsidRPr="0056758B">
        <w:rPr>
          <w:rFonts w:ascii="Times New Roman" w:hAnsi="Times New Roman" w:cs="Times New Roman"/>
          <w:sz w:val="24"/>
          <w:szCs w:val="24"/>
        </w:rPr>
        <w:t xml:space="preserve">) возложить на </w:t>
      </w:r>
      <w:r w:rsidR="00416FC3"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="007269F0" w:rsidRPr="0056758B">
        <w:rPr>
          <w:rFonts w:ascii="Times New Roman" w:hAnsi="Times New Roman" w:cs="Times New Roman"/>
          <w:sz w:val="24"/>
          <w:szCs w:val="24"/>
        </w:rPr>
        <w:t xml:space="preserve"> МБУ «РИМЦ Усть-Удинского района» Тарасову Т.В.</w:t>
      </w:r>
    </w:p>
    <w:p w:rsidR="006929CB" w:rsidRDefault="006929CB" w:rsidP="005675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269F0" w:rsidRPr="0056758B" w:rsidRDefault="0056758B" w:rsidP="005675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8B">
        <w:rPr>
          <w:rFonts w:ascii="Times New Roman" w:hAnsi="Times New Roman" w:cs="Times New Roman"/>
          <w:sz w:val="24"/>
          <w:szCs w:val="24"/>
        </w:rPr>
        <w:t>5.К</w:t>
      </w:r>
      <w:r w:rsidR="007269F0" w:rsidRPr="0056758B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3052CB" w:rsidRPr="0056758B">
        <w:rPr>
          <w:rFonts w:ascii="Times New Roman" w:hAnsi="Times New Roman" w:cs="Times New Roman"/>
          <w:sz w:val="24"/>
          <w:szCs w:val="24"/>
        </w:rPr>
        <w:t>исполнения приказа</w:t>
      </w:r>
      <w:r w:rsidR="007269F0" w:rsidRPr="0056758B">
        <w:rPr>
          <w:rFonts w:ascii="Times New Roman" w:hAnsi="Times New Roman" w:cs="Times New Roman"/>
          <w:sz w:val="24"/>
          <w:szCs w:val="24"/>
        </w:rPr>
        <w:t xml:space="preserve"> возложить на Равинскую О. А., </w:t>
      </w:r>
      <w:r w:rsidR="00416FC3" w:rsidRPr="0056758B">
        <w:rPr>
          <w:rFonts w:ascii="Times New Roman" w:hAnsi="Times New Roman" w:cs="Times New Roman"/>
          <w:sz w:val="24"/>
          <w:szCs w:val="24"/>
        </w:rPr>
        <w:t>директора МБУ</w:t>
      </w:r>
      <w:r w:rsidR="007269F0" w:rsidRPr="0056758B">
        <w:rPr>
          <w:rFonts w:ascii="Times New Roman" w:hAnsi="Times New Roman" w:cs="Times New Roman"/>
          <w:sz w:val="24"/>
          <w:szCs w:val="24"/>
        </w:rPr>
        <w:t xml:space="preserve"> «РИМЦ Усть-Удинского района».</w:t>
      </w:r>
    </w:p>
    <w:p w:rsidR="008E4487" w:rsidRDefault="008E4487" w:rsidP="00AC5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Default="00416FC3" w:rsidP="00CC5575">
      <w:pPr>
        <w:jc w:val="both"/>
        <w:rPr>
          <w:rFonts w:ascii="Times New Roman" w:hAnsi="Times New Roman" w:cs="Times New Roman"/>
          <w:sz w:val="24"/>
          <w:szCs w:val="24"/>
        </w:rPr>
      </w:pPr>
      <w:r w:rsidRPr="00AC505F">
        <w:rPr>
          <w:rFonts w:ascii="Times New Roman" w:hAnsi="Times New Roman" w:cs="Times New Roman"/>
          <w:sz w:val="24"/>
          <w:szCs w:val="24"/>
        </w:rPr>
        <w:t>Начальник УОМО</w:t>
      </w:r>
      <w:r w:rsidR="007269F0" w:rsidRPr="00AC505F">
        <w:rPr>
          <w:rFonts w:ascii="Times New Roman" w:hAnsi="Times New Roman" w:cs="Times New Roman"/>
          <w:sz w:val="24"/>
          <w:szCs w:val="24"/>
        </w:rPr>
        <w:t xml:space="preserve">    </w:t>
      </w:r>
      <w:r w:rsidR="007269F0" w:rsidRPr="00AC505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8E4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563C69">
        <w:rPr>
          <w:noProof/>
          <w:lang w:eastAsia="ru-RU"/>
        </w:rPr>
        <w:t xml:space="preserve">   </w:t>
      </w:r>
      <w:r w:rsidR="003C59DD">
        <w:rPr>
          <w:noProof/>
          <w:lang w:eastAsia="ru-RU"/>
        </w:rPr>
        <w:drawing>
          <wp:inline distT="0" distB="0" distL="0" distR="0" wp14:anchorId="4BD88A0B" wp14:editId="4D3494A6">
            <wp:extent cx="1280795" cy="511810"/>
            <wp:effectExtent l="0" t="0" r="0" b="2540"/>
            <wp:docPr id="1" name="Рисунок 1" descr="C:\Documents and Settings\Ольга\Рабочий стол\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Ольга\Рабочий стол\1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C69">
        <w:rPr>
          <w:noProof/>
          <w:lang w:eastAsia="ru-RU"/>
        </w:rPr>
        <w:t xml:space="preserve">                      </w:t>
      </w:r>
      <w:r w:rsidR="007269F0" w:rsidRPr="00AC505F">
        <w:rPr>
          <w:rFonts w:ascii="Times New Roman" w:hAnsi="Times New Roman" w:cs="Times New Roman"/>
          <w:sz w:val="24"/>
          <w:szCs w:val="24"/>
        </w:rPr>
        <w:t xml:space="preserve">     </w:t>
      </w:r>
      <w:r w:rsidR="005D575D">
        <w:rPr>
          <w:rFonts w:ascii="Times New Roman" w:hAnsi="Times New Roman" w:cs="Times New Roman"/>
          <w:sz w:val="24"/>
          <w:szCs w:val="24"/>
        </w:rPr>
        <w:t xml:space="preserve">  </w:t>
      </w:r>
      <w:r w:rsidR="007269F0" w:rsidRPr="00AC505F">
        <w:rPr>
          <w:rFonts w:ascii="Times New Roman" w:hAnsi="Times New Roman" w:cs="Times New Roman"/>
          <w:sz w:val="24"/>
          <w:szCs w:val="24"/>
        </w:rPr>
        <w:t xml:space="preserve">        Л.В. Пешкова</w:t>
      </w:r>
    </w:p>
    <w:p w:rsidR="008E4487" w:rsidRDefault="008E4487" w:rsidP="00AC5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Утверждено </w:t>
      </w:r>
    </w:p>
    <w:p w:rsidR="007269F0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УОМО « Усть-Удинский район»</w:t>
      </w:r>
    </w:p>
    <w:p w:rsidR="007269F0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2C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3337">
        <w:rPr>
          <w:rFonts w:ascii="Times New Roman" w:hAnsi="Times New Roman" w:cs="Times New Roman"/>
          <w:sz w:val="24"/>
          <w:szCs w:val="24"/>
          <w:u w:val="single"/>
        </w:rPr>
        <w:t>184</w:t>
      </w:r>
      <w:r w:rsidR="00A2454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A245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24542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.09.2</w:t>
      </w:r>
      <w:r w:rsidR="00A24542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муниципальном профессиональном конкурсе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«Мастер педагогических технологий 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сфере дошкольного образования»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(Воспитатель года 202</w:t>
      </w:r>
      <w:r w:rsidR="00A245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Положение регламентирует организацию и проведение конкурса «Мастер педагогических технологий в сфере дошкольного образования» (Воспитатель года 202</w:t>
      </w:r>
      <w:r w:rsidR="00A245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   среди педагогических работников муниципальных образовательных организаций в Усть –Удинском районе, реализующих образовательные программы дошкольного образования (далее соответственно - конкурс, педагогические работники, образовательные организации).</w:t>
      </w:r>
    </w:p>
    <w:p w:rsidR="007269F0" w:rsidRDefault="007269F0" w:rsidP="00726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1.2. Организатором конкурса является управление образования МО «Усть-Удинский район».</w:t>
      </w:r>
    </w:p>
    <w:p w:rsidR="007269F0" w:rsidRDefault="007269F0" w:rsidP="007269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  <w:lang w:eastAsia="ru-RU"/>
        </w:rPr>
        <w:t>1.3. Организационно-техническое и научно-методическое сопровождение конкурса осуществляет муниципальное бюджетное учреждение «Районный информационно-методический центр Усть-Удинского района» (далее - оператор конкурса  МБУ «РИМЦ»).</w:t>
      </w:r>
    </w:p>
    <w:p w:rsidR="007269F0" w:rsidRDefault="007269F0" w:rsidP="007269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12"/>
          <w:sz w:val="24"/>
          <w:szCs w:val="24"/>
          <w:lang w:eastAsia="ru-RU"/>
        </w:rPr>
        <w:t>1.4. Информация о проведении конкурса размещается на официальных сайтах управления образования МО «Усть-Удинский район» (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http://uo-u-uda.my1.ru/</w:t>
        </w:r>
      </w:hyperlink>
      <w:r>
        <w:rPr>
          <w:rFonts w:ascii="Times New Roman" w:hAnsi="Times New Roman" w:cs="Times New Roman"/>
          <w:spacing w:val="-12"/>
          <w:sz w:val="24"/>
          <w:szCs w:val="24"/>
          <w:lang w:eastAsia="ru-RU"/>
        </w:rPr>
        <w:t>) и МБУ «РИМЦ Усть-Удинского района (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http://trcust-uda.my1.ru/</w:t>
        </w:r>
      </w:hyperlink>
      <w:r>
        <w:rPr>
          <w:rFonts w:ascii="Times New Roman" w:hAnsi="Times New Roman" w:cs="Times New Roman"/>
          <w:spacing w:val="-12"/>
          <w:sz w:val="24"/>
          <w:szCs w:val="24"/>
          <w:lang w:eastAsia="ru-RU"/>
        </w:rPr>
        <w:t xml:space="preserve">) .  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Целью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 является распространение лучших образцов инновационной педагогической деятельности, основанных на использовании образовательных технологий, направленных на достижение целевых ориентиров, определённых федеральным государственным  образовательным стандартом   дошкольного образования.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конкурса являются:</w:t>
      </w:r>
    </w:p>
    <w:p w:rsidR="007269F0" w:rsidRDefault="007269F0" w:rsidP="007269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педагогических работников в условиях реализации федерального государственного образовательного стандарта дошкольного образования;</w:t>
      </w:r>
    </w:p>
    <w:p w:rsidR="007269F0" w:rsidRDefault="007269F0" w:rsidP="007269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поощрение профессионального творчества педагогических работников;</w:t>
      </w:r>
    </w:p>
    <w:p w:rsidR="007269F0" w:rsidRDefault="007269F0" w:rsidP="007269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методического сопровождения образовательного процесса в образовательных организациях.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выдвижения кандидатов </w:t>
      </w:r>
    </w:p>
    <w:p w:rsidR="007269F0" w:rsidRDefault="007269F0" w:rsidP="007269F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«Мастер педагогических технологий в сфере дошкольного образования» (Воспитатель года 202</w:t>
      </w:r>
      <w:r w:rsidR="00A245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среди педагогических работников дошкольных образовательных учреждений принимают участие педагогические работники дошкольных образовательных учреждений Усть-Удинского района без ограничения возраста и стажа работы.</w:t>
      </w:r>
    </w:p>
    <w:p w:rsidR="007269F0" w:rsidRDefault="007269F0" w:rsidP="007269F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конкурсе является добровольным.</w:t>
      </w:r>
    </w:p>
    <w:p w:rsidR="007269F0" w:rsidRDefault="007269F0" w:rsidP="007269F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Организация и проведение конкурса</w:t>
      </w:r>
    </w:p>
    <w:p w:rsidR="007269F0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«Мастер педагогических технологий в сфере дошкольного образования» (Воспитатель года 202</w:t>
      </w:r>
      <w:r w:rsidR="00757B5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A24542">
        <w:rPr>
          <w:rFonts w:ascii="Times New Roman" w:hAnsi="Times New Roman" w:cs="Times New Roman"/>
          <w:sz w:val="24"/>
          <w:szCs w:val="24"/>
        </w:rPr>
        <w:t>) среди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проводится по номинации: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«Воспитатель (педагогический работник) дошкольного образовательного учреждения».</w:t>
      </w:r>
    </w:p>
    <w:p w:rsidR="007269F0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конкурса предполагает: оценку научно-методической подготовки участника конкурса, умение обобщать  свой опыт; оценку уровня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профессионального мастерства педагога ДОУ; оценку способности участника конкурса демонстрировать свой опыт.</w:t>
      </w:r>
    </w:p>
    <w:p w:rsidR="007269F0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конкурса создается жюри, и  утверждается организатором конкурса.</w:t>
      </w:r>
    </w:p>
    <w:p w:rsidR="007269F0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жюри могут входить руководители и работники дошкольных образовательных учреждений; представители органов местного самоуправления, партии Единая Россия и районная Дума.</w:t>
      </w:r>
    </w:p>
    <w:p w:rsidR="007269F0" w:rsidRPr="007B760F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60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24542" w:rsidRPr="007B760F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  <w:r w:rsidRPr="007B760F">
        <w:rPr>
          <w:rFonts w:ascii="Times New Roman" w:hAnsi="Times New Roman" w:cs="Times New Roman"/>
          <w:b/>
          <w:sz w:val="24"/>
          <w:szCs w:val="24"/>
        </w:rPr>
        <w:t xml:space="preserve"> и содержание конкурса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</w:t>
      </w:r>
      <w:r w:rsidRPr="007B760F">
        <w:rPr>
          <w:rFonts w:ascii="Times New Roman" w:hAnsi="Times New Roman" w:cs="Times New Roman"/>
          <w:b/>
          <w:i/>
          <w:sz w:val="24"/>
          <w:szCs w:val="24"/>
          <w:u w:val="single"/>
        </w:rPr>
        <w:t>Первый тур (заочный)</w:t>
      </w:r>
      <w:r w:rsidRPr="007B760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7B760F">
        <w:rPr>
          <w:rFonts w:ascii="Times New Roman" w:hAnsi="Times New Roman" w:cs="Times New Roman"/>
          <w:sz w:val="24"/>
          <w:szCs w:val="24"/>
        </w:rPr>
        <w:t xml:space="preserve">включает в себя три конкурсных задания:      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    «Интернет-портфолио», «Педагогическая находка», «Визитная карточка». </w:t>
      </w:r>
    </w:p>
    <w:p w:rsidR="007269F0" w:rsidRPr="007B760F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1.Конкурсное задание «Интернет-портфолио»</w:t>
      </w:r>
    </w:p>
    <w:p w:rsidR="007269F0" w:rsidRPr="007B760F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ab/>
        <w:t xml:space="preserve">Формат: представление Интернет-ресурса (личный сайт, страница на интернет- сайте образовательной организации, </w:t>
      </w:r>
      <w:r w:rsidR="00A24542" w:rsidRPr="007B760F">
        <w:rPr>
          <w:rFonts w:ascii="Times New Roman" w:hAnsi="Times New Roman" w:cs="Times New Roman"/>
          <w:sz w:val="24"/>
          <w:szCs w:val="24"/>
        </w:rPr>
        <w:t>реализующей программы</w:t>
      </w:r>
      <w:r w:rsidRPr="007B760F">
        <w:rPr>
          <w:rFonts w:ascii="Times New Roman" w:hAnsi="Times New Roman" w:cs="Times New Roman"/>
          <w:sz w:val="24"/>
          <w:szCs w:val="24"/>
        </w:rPr>
        <w:t xml:space="preserve"> дошкольного образования), на котором можно познакомиться с участником конкурса и публикуемыми им материалами.</w:t>
      </w:r>
    </w:p>
    <w:p w:rsidR="007269F0" w:rsidRPr="007B760F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Электронный ресурс участника в обязательном порядке должен содержать видеозапись учебного занятия конкурсанта (длительность определяется возрастом обучающихся).</w:t>
      </w:r>
    </w:p>
    <w:p w:rsidR="007269F0" w:rsidRPr="007B760F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Критерии </w:t>
      </w:r>
      <w:r w:rsidR="00A24542" w:rsidRPr="007B760F">
        <w:rPr>
          <w:rFonts w:ascii="Times New Roman" w:hAnsi="Times New Roman" w:cs="Times New Roman"/>
          <w:sz w:val="24"/>
          <w:szCs w:val="24"/>
        </w:rPr>
        <w:t>оценивания: 1). содержательность</w:t>
      </w:r>
      <w:r w:rsidRPr="007B760F">
        <w:rPr>
          <w:rFonts w:ascii="Times New Roman" w:hAnsi="Times New Roman" w:cs="Times New Roman"/>
          <w:sz w:val="24"/>
          <w:szCs w:val="24"/>
        </w:rPr>
        <w:t>: актуальность, информативность, тематическая организованность контента; отражение опыта работы конкурсанта и практическая значимость материалов; культура представления информации; 2). Концептуальность и эргономичность; соответствие типа ресурса его содержанию; доступность использования; обеспечение обратной связи.</w:t>
      </w:r>
    </w:p>
    <w:p w:rsidR="007269F0" w:rsidRPr="007B760F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69F0" w:rsidRPr="007B760F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         2.Конкурсное задание «Педагогическая находка»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           Формат: конспект занятия с использованием иллюстрированных материалов (инфографики, фото и видеоматериалов) с детьми, любой направленности, по теме, выбранной участником Конкурса. 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Критерии оценивания: авторская новизна, оригинальность;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практичность, доступность, применимость; соответствие ФГОС.</w:t>
      </w:r>
    </w:p>
    <w:p w:rsidR="007269F0" w:rsidRPr="007B760F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Конкурсное задание «Визитная карточка». </w:t>
      </w:r>
    </w:p>
    <w:p w:rsidR="007269F0" w:rsidRPr="007B760F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Формат: видеоролик, представляющий педагогического работника, рассказывающий о его учебной, воспитательной и общественной деятельности, достижениях и увлечениях. Требования: видеоролик продолжительностью не более 5 минут, оформлен информационной заставкой с указанием имени участника и названия образовательной организации, которую он представляет. Участники сами определяют жанр видеоролика (интервью, репортаж, видеоклип, мультфильм и т.п.).</w:t>
      </w:r>
    </w:p>
    <w:p w:rsidR="007269F0" w:rsidRPr="007B760F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Критерии оценивания: соответствие теме; информативность; оригинальность; полнота и корректность подачи информации.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b/>
          <w:i/>
          <w:sz w:val="24"/>
          <w:szCs w:val="24"/>
          <w:u w:val="single"/>
        </w:rPr>
        <w:t>Второй тур (очный)</w:t>
      </w:r>
      <w:r w:rsidRPr="007B760F">
        <w:rPr>
          <w:rFonts w:ascii="Times New Roman" w:hAnsi="Times New Roman" w:cs="Times New Roman"/>
          <w:sz w:val="24"/>
          <w:szCs w:val="24"/>
        </w:rPr>
        <w:t xml:space="preserve"> Конкурса включает в себя: «Мои педагогические приемы» и «Педагогическое мероприятие с </w:t>
      </w:r>
      <w:r w:rsidR="00A24542" w:rsidRPr="007B760F">
        <w:rPr>
          <w:rFonts w:ascii="Times New Roman" w:hAnsi="Times New Roman" w:cs="Times New Roman"/>
          <w:sz w:val="24"/>
          <w:szCs w:val="24"/>
        </w:rPr>
        <w:t>детьми» +</w:t>
      </w:r>
      <w:r w:rsidRPr="007B760F">
        <w:rPr>
          <w:rFonts w:ascii="Times New Roman" w:hAnsi="Times New Roman" w:cs="Times New Roman"/>
          <w:sz w:val="24"/>
          <w:szCs w:val="24"/>
        </w:rPr>
        <w:t>самоанализ.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1. Формат: выступление конкурсанта, демонстрирующее наиболее значимые в его деятельности методы и/ или приёмы обучения, воспитания и развития детей дошкольного возраста, способы и формы взаимодействия с родителями (законными представителями) воспитанников. Конкурсант демонстрирует профессиональное мастерство в различных аспектах педагогической деятельности. Выступление конкурсанта может сопровождаться </w:t>
      </w:r>
      <w:r w:rsidR="00A24542" w:rsidRPr="007B760F">
        <w:rPr>
          <w:rFonts w:ascii="Times New Roman" w:hAnsi="Times New Roman" w:cs="Times New Roman"/>
          <w:sz w:val="24"/>
          <w:szCs w:val="24"/>
        </w:rPr>
        <w:t>презентацией или</w:t>
      </w:r>
      <w:r w:rsidRPr="007B760F">
        <w:rPr>
          <w:rFonts w:ascii="Times New Roman" w:hAnsi="Times New Roman" w:cs="Times New Roman"/>
          <w:sz w:val="24"/>
          <w:szCs w:val="24"/>
        </w:rPr>
        <w:t xml:space="preserve"> видеофрагментами.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 Регламент конкурсного испытания - 20 минут (выступление конкурсанта – 10 минут; ответы на вопросы жюри - 5минут).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Критерии: методическая грамотность, информационная и языковая грамотность, оригинальность и творческий подход.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      2.Конкурсное задание «Педагогическое мероприятие с </w:t>
      </w:r>
      <w:r w:rsidR="00A24542" w:rsidRPr="007B760F">
        <w:rPr>
          <w:rFonts w:ascii="Times New Roman" w:hAnsi="Times New Roman" w:cs="Times New Roman"/>
          <w:sz w:val="24"/>
          <w:szCs w:val="24"/>
        </w:rPr>
        <w:t>детьми» +</w:t>
      </w:r>
      <w:r w:rsidRPr="007B760F">
        <w:rPr>
          <w:rFonts w:ascii="Times New Roman" w:hAnsi="Times New Roman" w:cs="Times New Roman"/>
          <w:sz w:val="24"/>
          <w:szCs w:val="24"/>
        </w:rPr>
        <w:t xml:space="preserve"> самоанализ.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lastRenderedPageBreak/>
        <w:t xml:space="preserve">    Формат: педагогическое мероприятие с детьми, демонстрирующее практический опыт участника конкурса, отражающий сущность используемых образовательных технологий, заявленных в заочном туре и первом конкурсном испытании очного тура. Образовательная деятельность с воспитанниками дошкольного возраста может быть представлена разными формами. Возраст детей определяется участником Конкурса.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Регламент: занятие с </w:t>
      </w:r>
      <w:r w:rsidR="00A24542" w:rsidRPr="007B760F">
        <w:rPr>
          <w:rFonts w:ascii="Times New Roman" w:hAnsi="Times New Roman" w:cs="Times New Roman"/>
          <w:sz w:val="24"/>
          <w:szCs w:val="24"/>
        </w:rPr>
        <w:t>детьми до</w:t>
      </w:r>
      <w:r w:rsidRPr="007B760F">
        <w:rPr>
          <w:rFonts w:ascii="Times New Roman" w:hAnsi="Times New Roman" w:cs="Times New Roman"/>
          <w:sz w:val="24"/>
          <w:szCs w:val="24"/>
        </w:rPr>
        <w:t xml:space="preserve"> 20 минут.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Критерии оценивания: педагогическая мобильность (способность конструирования воспитательно-образовательного процесса в условиях конкурентной образовательной ситуации и организации совместной деятельности с другими субъектами образовательного процесса (педагогами и воспитанниками); методическая компетентность; 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ребёнку вне зависимости от его возможностей, особенностей поведения, состояния психического и физического здоровья;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 умение использовать методы и средства анализа психолого-педагогического мониторинга, позволяющие оценить степень форсированности у детей качеств, необходимых для дальнейшего обучения и развития на следующих этапах воспитания и обучения.)</w:t>
      </w:r>
    </w:p>
    <w:p w:rsidR="007269F0" w:rsidRPr="007B760F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Порядок представления документов </w:t>
      </w:r>
    </w:p>
    <w:p w:rsidR="007269F0" w:rsidRPr="007B760F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для участия </w:t>
      </w:r>
    </w:p>
    <w:p w:rsidR="007269F0" w:rsidRPr="007B760F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в муниципальном профессиональном конкурсе «Мастер педагогических технологий в сфере дошкольного образования» (Воспитатель года 202</w:t>
      </w:r>
      <w:r w:rsidR="00A24542">
        <w:rPr>
          <w:rFonts w:ascii="Times New Roman" w:hAnsi="Times New Roman" w:cs="Times New Roman"/>
          <w:sz w:val="24"/>
          <w:szCs w:val="24"/>
        </w:rPr>
        <w:t>4</w:t>
      </w:r>
      <w:r w:rsidR="00197256" w:rsidRPr="007B760F">
        <w:rPr>
          <w:rFonts w:ascii="Times New Roman" w:hAnsi="Times New Roman" w:cs="Times New Roman"/>
          <w:sz w:val="24"/>
          <w:szCs w:val="24"/>
        </w:rPr>
        <w:t>) среди</w:t>
      </w:r>
      <w:r w:rsidRPr="007B760F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дошкольных образовательных учреждений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     Для </w:t>
      </w:r>
      <w:r w:rsidRPr="007B760F">
        <w:rPr>
          <w:rFonts w:ascii="Times New Roman" w:hAnsi="Times New Roman" w:cs="Times New Roman"/>
          <w:b/>
          <w:sz w:val="24"/>
          <w:szCs w:val="24"/>
        </w:rPr>
        <w:t>регистрации</w:t>
      </w:r>
      <w:r w:rsidRPr="007B760F">
        <w:rPr>
          <w:rFonts w:ascii="Times New Roman" w:hAnsi="Times New Roman" w:cs="Times New Roman"/>
          <w:sz w:val="24"/>
          <w:szCs w:val="24"/>
        </w:rPr>
        <w:t xml:space="preserve"> участников конкурса </w:t>
      </w:r>
      <w:r w:rsidRPr="007B760F">
        <w:rPr>
          <w:rFonts w:ascii="Times New Roman" w:hAnsi="Times New Roman" w:cs="Times New Roman"/>
          <w:sz w:val="24"/>
          <w:szCs w:val="24"/>
          <w:u w:val="single"/>
        </w:rPr>
        <w:t xml:space="preserve">в обязательном порядке </w:t>
      </w:r>
      <w:r w:rsidRPr="007B760F">
        <w:rPr>
          <w:rFonts w:ascii="Times New Roman" w:hAnsi="Times New Roman" w:cs="Times New Roman"/>
          <w:sz w:val="24"/>
          <w:szCs w:val="24"/>
        </w:rPr>
        <w:t xml:space="preserve">на электронную почту: </w:t>
      </w:r>
      <w:r w:rsidRPr="007B760F">
        <w:rPr>
          <w:rFonts w:ascii="Times New Roman" w:hAnsi="Times New Roman" w:cs="Times New Roman"/>
          <w:color w:val="0000CC"/>
          <w:sz w:val="24"/>
          <w:szCs w:val="24"/>
          <w:lang w:val="en-US"/>
        </w:rPr>
        <w:t>tarasovatw</w:t>
      </w:r>
      <w:r w:rsidRPr="007B760F">
        <w:rPr>
          <w:rFonts w:ascii="Times New Roman" w:hAnsi="Times New Roman" w:cs="Times New Roman"/>
          <w:color w:val="0000CC"/>
          <w:sz w:val="24"/>
          <w:szCs w:val="24"/>
        </w:rPr>
        <w:t>2@</w:t>
      </w:r>
      <w:r w:rsidRPr="007B760F">
        <w:rPr>
          <w:rFonts w:ascii="Times New Roman" w:hAnsi="Times New Roman" w:cs="Times New Roman"/>
          <w:color w:val="0000CC"/>
          <w:sz w:val="24"/>
          <w:szCs w:val="24"/>
          <w:lang w:val="en-US"/>
        </w:rPr>
        <w:t>yandex</w:t>
      </w:r>
      <w:r w:rsidRPr="007B760F">
        <w:rPr>
          <w:rFonts w:ascii="Times New Roman" w:hAnsi="Times New Roman" w:cs="Times New Roman"/>
          <w:color w:val="0000CC"/>
          <w:sz w:val="24"/>
          <w:szCs w:val="24"/>
        </w:rPr>
        <w:t>.</w:t>
      </w:r>
      <w:r w:rsidRPr="007B760F">
        <w:rPr>
          <w:rFonts w:ascii="Times New Roman" w:hAnsi="Times New Roman" w:cs="Times New Roman"/>
          <w:color w:val="0000CC"/>
          <w:sz w:val="24"/>
          <w:szCs w:val="24"/>
          <w:lang w:val="en-US"/>
        </w:rPr>
        <w:t>ru</w:t>
      </w:r>
      <w:r w:rsidRPr="007B760F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7B760F">
        <w:rPr>
          <w:rFonts w:ascii="Times New Roman" w:hAnsi="Times New Roman" w:cs="Times New Roman"/>
          <w:sz w:val="24"/>
          <w:szCs w:val="24"/>
        </w:rPr>
        <w:t>предоставляются документы: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- личное заявление конкурсанта на участие в конкурсе (Приложение 1);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- анкета участника конкурса (Приложение 2).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pStyle w:val="a4"/>
        <w:shd w:val="clear" w:color="auto" w:fill="FFFFFF"/>
        <w:spacing w:line="300" w:lineRule="atLeast"/>
        <w:jc w:val="both"/>
      </w:pPr>
      <w:r w:rsidRPr="007B760F">
        <w:rPr>
          <w:color w:val="333333"/>
        </w:rPr>
        <w:lastRenderedPageBreak/>
        <w:t xml:space="preserve">                                                                                              </w:t>
      </w:r>
      <w:r w:rsidRPr="007B760F">
        <w:t>Приложение №1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В </w:t>
      </w:r>
      <w:r w:rsidR="00A24542" w:rsidRPr="007B760F">
        <w:rPr>
          <w:rFonts w:ascii="Times New Roman" w:hAnsi="Times New Roman" w:cs="Times New Roman"/>
          <w:sz w:val="24"/>
          <w:szCs w:val="24"/>
        </w:rPr>
        <w:t>оргкомитет муниципального</w:t>
      </w:r>
      <w:r w:rsidRPr="007B7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«Мастер педагогических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технологий в сфере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дошкольного образования»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(Воспитатель года 202</w:t>
      </w:r>
      <w:r w:rsidR="00A24542">
        <w:rPr>
          <w:rFonts w:ascii="Times New Roman" w:hAnsi="Times New Roman" w:cs="Times New Roman"/>
          <w:sz w:val="24"/>
          <w:szCs w:val="24"/>
        </w:rPr>
        <w:t>4</w:t>
      </w:r>
      <w:r w:rsidRPr="007B760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_</w:t>
      </w:r>
      <w:r w:rsidRPr="007B760F">
        <w:rPr>
          <w:rFonts w:ascii="Times New Roman" w:hAnsi="Times New Roman" w:cs="Times New Roman"/>
          <w:sz w:val="24"/>
          <w:szCs w:val="24"/>
        </w:rPr>
        <w:t>_________________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A24542" w:rsidRPr="007B760F">
        <w:rPr>
          <w:rFonts w:ascii="Times New Roman" w:hAnsi="Times New Roman" w:cs="Times New Roman"/>
          <w:sz w:val="24"/>
          <w:szCs w:val="24"/>
        </w:rPr>
        <w:t>педагога, наименование</w:t>
      </w:r>
      <w:r w:rsidRPr="007B760F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организации, в которой </w:t>
      </w:r>
      <w:r w:rsidR="00A24542" w:rsidRPr="007B760F">
        <w:rPr>
          <w:rFonts w:ascii="Times New Roman" w:hAnsi="Times New Roman" w:cs="Times New Roman"/>
          <w:sz w:val="24"/>
          <w:szCs w:val="24"/>
        </w:rPr>
        <w:t>осуществляет трудовую</w:t>
      </w:r>
    </w:p>
    <w:p w:rsidR="007269F0" w:rsidRPr="007B760F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деятельность педагог)</w:t>
      </w:r>
    </w:p>
    <w:p w:rsidR="007269F0" w:rsidRPr="007B760F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7B760F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Заявление</w:t>
      </w:r>
    </w:p>
    <w:p w:rsidR="007269F0" w:rsidRPr="007B760F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на участие в муниципальном профессиональном конкурсе </w:t>
      </w:r>
    </w:p>
    <w:p w:rsidR="007269F0" w:rsidRPr="007B760F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>«Мастер педагогических технологий в сфере дошкольного образования» (Воспитатель года 202</w:t>
      </w:r>
      <w:r w:rsidR="005D68F0">
        <w:rPr>
          <w:rFonts w:ascii="Times New Roman" w:hAnsi="Times New Roman" w:cs="Times New Roman"/>
          <w:sz w:val="24"/>
          <w:szCs w:val="24"/>
        </w:rPr>
        <w:t>4</w:t>
      </w:r>
      <w:r w:rsidRPr="007B760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269F0" w:rsidRPr="007B760F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Pr="007B760F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Прошу допустить меня к участию в муниципальном </w:t>
      </w:r>
      <w:r w:rsidR="00A24542" w:rsidRPr="007B760F">
        <w:rPr>
          <w:rFonts w:ascii="Times New Roman" w:hAnsi="Times New Roman" w:cs="Times New Roman"/>
          <w:sz w:val="24"/>
          <w:szCs w:val="24"/>
        </w:rPr>
        <w:t>профессиональном конкурсе</w:t>
      </w:r>
      <w:r w:rsidRPr="007B760F">
        <w:rPr>
          <w:rFonts w:ascii="Times New Roman" w:hAnsi="Times New Roman" w:cs="Times New Roman"/>
          <w:sz w:val="24"/>
          <w:szCs w:val="24"/>
        </w:rPr>
        <w:t xml:space="preserve"> «Мастер педагогических технологий в сфере дошкольного образования» (Воспитатель года 202</w:t>
      </w:r>
      <w:r w:rsidR="005D68F0">
        <w:rPr>
          <w:rFonts w:ascii="Times New Roman" w:hAnsi="Times New Roman" w:cs="Times New Roman"/>
          <w:sz w:val="24"/>
          <w:szCs w:val="24"/>
        </w:rPr>
        <w:t>4</w:t>
      </w:r>
      <w:r w:rsidR="00A24542" w:rsidRPr="007B760F">
        <w:rPr>
          <w:rFonts w:ascii="Times New Roman" w:hAnsi="Times New Roman" w:cs="Times New Roman"/>
          <w:sz w:val="24"/>
          <w:szCs w:val="24"/>
        </w:rPr>
        <w:t>).</w:t>
      </w:r>
    </w:p>
    <w:p w:rsidR="007269F0" w:rsidRPr="007B760F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Даю разрешение на использование предоставленных мною материалов в некоммерческих целях для размещения в муниципальном компьютерном банке педагогической информации.</w:t>
      </w:r>
    </w:p>
    <w:p w:rsidR="007269F0" w:rsidRPr="007B760F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60F">
        <w:rPr>
          <w:rFonts w:ascii="Times New Roman" w:hAnsi="Times New Roman" w:cs="Times New Roman"/>
          <w:sz w:val="24"/>
          <w:szCs w:val="24"/>
        </w:rPr>
        <w:t xml:space="preserve">   Даю своё согласие на размещение моей фотографии, фамилии, имени и </w:t>
      </w:r>
      <w:r w:rsidR="00A24542" w:rsidRPr="007B760F">
        <w:rPr>
          <w:rFonts w:ascii="Times New Roman" w:hAnsi="Times New Roman" w:cs="Times New Roman"/>
          <w:sz w:val="24"/>
          <w:szCs w:val="24"/>
        </w:rPr>
        <w:t>отчества,</w:t>
      </w:r>
      <w:r w:rsidRPr="007B760F">
        <w:rPr>
          <w:rFonts w:ascii="Times New Roman" w:hAnsi="Times New Roman" w:cs="Times New Roman"/>
          <w:sz w:val="24"/>
          <w:szCs w:val="24"/>
        </w:rPr>
        <w:t xml:space="preserve"> и информации о должности на официальном сайте УОМО «Усть-Удинский район» и МБУ РИМЦ «Усть-Удинского района» (в случае, </w:t>
      </w:r>
      <w:r w:rsidR="00A24542" w:rsidRPr="007B760F">
        <w:rPr>
          <w:rFonts w:ascii="Times New Roman" w:hAnsi="Times New Roman" w:cs="Times New Roman"/>
          <w:sz w:val="24"/>
          <w:szCs w:val="24"/>
        </w:rPr>
        <w:t>если стану</w:t>
      </w:r>
      <w:r w:rsidRPr="007B760F">
        <w:rPr>
          <w:rFonts w:ascii="Times New Roman" w:hAnsi="Times New Roman" w:cs="Times New Roman"/>
          <w:sz w:val="24"/>
          <w:szCs w:val="24"/>
        </w:rPr>
        <w:t xml:space="preserve"> победителем или призёром данного конкурса).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7256">
        <w:rPr>
          <w:rFonts w:ascii="Times New Roman" w:hAnsi="Times New Roman" w:cs="Times New Roman"/>
          <w:sz w:val="24"/>
          <w:szCs w:val="24"/>
          <w:u w:val="single"/>
        </w:rPr>
        <w:t>«»</w:t>
      </w:r>
      <w:r w:rsidR="00197256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      20_____г.                                 _____________/______________________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 расшифровка подписи (Ф.И.О.)</w:t>
      </w: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№ 2</w:t>
      </w:r>
    </w:p>
    <w:p w:rsidR="007269F0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97256">
        <w:rPr>
          <w:rFonts w:ascii="Times New Roman" w:hAnsi="Times New Roman" w:cs="Times New Roman"/>
          <w:sz w:val="24"/>
          <w:szCs w:val="24"/>
        </w:rPr>
        <w:t>оргкомитет муниципального</w:t>
      </w:r>
    </w:p>
    <w:p w:rsidR="007269F0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профессионального конкурса</w:t>
      </w:r>
    </w:p>
    <w:p w:rsidR="007269F0" w:rsidRPr="00277E0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>«Мастер педагогических</w:t>
      </w:r>
    </w:p>
    <w:p w:rsidR="007269F0" w:rsidRPr="00277E0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 технологий в сфере </w:t>
      </w:r>
    </w:p>
    <w:p w:rsidR="007269F0" w:rsidRPr="00277E0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>дошкольного образования»</w:t>
      </w:r>
    </w:p>
    <w:p w:rsidR="007269F0" w:rsidRPr="00277E0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 (Воспитатель года 202</w:t>
      </w:r>
      <w:r w:rsidR="005D68F0">
        <w:rPr>
          <w:rFonts w:ascii="Times New Roman" w:hAnsi="Times New Roman" w:cs="Times New Roman"/>
          <w:sz w:val="24"/>
          <w:szCs w:val="24"/>
        </w:rPr>
        <w:t>4</w:t>
      </w:r>
      <w:r w:rsidRPr="00277E0C">
        <w:rPr>
          <w:rFonts w:ascii="Times New Roman" w:hAnsi="Times New Roman" w:cs="Times New Roman"/>
          <w:sz w:val="24"/>
          <w:szCs w:val="24"/>
        </w:rPr>
        <w:t>)   .</w:t>
      </w:r>
    </w:p>
    <w:p w:rsidR="007269F0" w:rsidRPr="00277E0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277E0C" w:rsidRDefault="007269F0" w:rsidP="007269F0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Анкета участника                                                                                                                                        </w:t>
      </w: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>Дата поступления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9F0" w:rsidRPr="00277E0C" w:rsidTr="007269F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 w:rsidP="005B0638">
            <w:pPr>
              <w:pStyle w:val="a5"/>
              <w:numPr>
                <w:ilvl w:val="0"/>
                <w:numId w:val="6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 w:rsidP="005B0638">
            <w:pPr>
              <w:pStyle w:val="a5"/>
              <w:numPr>
                <w:ilvl w:val="0"/>
                <w:numId w:val="6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Год приема на работу в данное дошкольное образовательное учреждение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Педагогический  стаж (полных лет на момент заполнения анкеты)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Данные на ответственное за ваше участие в конкурсе лицо от ОУ (например, заведующий): ФИО полностью, мобильный телефон.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Название, год окончания профессионального учреждения, факультет, специальность , квалификация по диплому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4.Контакты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Адрес сайта, на котором размещен Ваш электронный ресурс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Правильность сведений, представленных в анкете участника, </w:t>
      </w:r>
      <w:r w:rsidR="00197256" w:rsidRPr="00277E0C">
        <w:rPr>
          <w:rFonts w:ascii="Times New Roman" w:hAnsi="Times New Roman" w:cs="Times New Roman"/>
          <w:sz w:val="24"/>
          <w:szCs w:val="24"/>
        </w:rPr>
        <w:t>подтверждаю: _</w:t>
      </w:r>
      <w:r w:rsidRPr="00277E0C">
        <w:rPr>
          <w:rFonts w:ascii="Times New Roman" w:hAnsi="Times New Roman" w:cs="Times New Roman"/>
          <w:sz w:val="24"/>
          <w:szCs w:val="24"/>
        </w:rPr>
        <w:t>_____________________</w:t>
      </w:r>
      <w:r w:rsidR="00197256" w:rsidRPr="00277E0C">
        <w:rPr>
          <w:rFonts w:ascii="Times New Roman" w:hAnsi="Times New Roman" w:cs="Times New Roman"/>
          <w:sz w:val="24"/>
          <w:szCs w:val="24"/>
        </w:rPr>
        <w:t>_ _</w:t>
      </w:r>
      <w:r w:rsidRPr="00277E0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277E0C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277E0C">
        <w:rPr>
          <w:rFonts w:ascii="Times New Roman" w:hAnsi="Times New Roman" w:cs="Times New Roman"/>
          <w:sz w:val="24"/>
          <w:szCs w:val="24"/>
        </w:rPr>
        <w:t>_</w:t>
      </w: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r w:rsidR="00197256" w:rsidRPr="00277E0C">
        <w:rPr>
          <w:rFonts w:ascii="Times New Roman" w:hAnsi="Times New Roman" w:cs="Times New Roman"/>
          <w:sz w:val="24"/>
          <w:szCs w:val="24"/>
        </w:rPr>
        <w:t>подпись) (</w:t>
      </w:r>
      <w:r w:rsidRPr="00277E0C">
        <w:rPr>
          <w:rFonts w:ascii="Times New Roman" w:hAnsi="Times New Roman" w:cs="Times New Roman"/>
          <w:sz w:val="24"/>
          <w:szCs w:val="24"/>
        </w:rPr>
        <w:t>фамилия, имя отчество участника)</w:t>
      </w:r>
    </w:p>
    <w:p w:rsidR="007269F0" w:rsidRPr="00277E0C" w:rsidRDefault="00197256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7E0C">
        <w:rPr>
          <w:rFonts w:ascii="Times New Roman" w:hAnsi="Times New Roman" w:cs="Times New Roman"/>
          <w:sz w:val="24"/>
          <w:szCs w:val="24"/>
        </w:rPr>
        <w:t>«</w:t>
      </w:r>
      <w:r w:rsidRPr="00277E0C">
        <w:rPr>
          <w:rFonts w:ascii="Times New Roman" w:hAnsi="Times New Roman" w:cs="Times New Roman"/>
          <w:sz w:val="24"/>
          <w:szCs w:val="24"/>
          <w:u w:val="single"/>
        </w:rPr>
        <w:t>__»</w:t>
      </w:r>
      <w:r w:rsidRPr="00277E0C">
        <w:rPr>
          <w:rFonts w:ascii="Times New Roman" w:hAnsi="Times New Roman" w:cs="Times New Roman"/>
          <w:sz w:val="24"/>
          <w:szCs w:val="24"/>
        </w:rPr>
        <w:t xml:space="preserve"> _</w:t>
      </w:r>
      <w:r w:rsidR="007269F0" w:rsidRPr="00277E0C">
        <w:rPr>
          <w:rFonts w:ascii="Times New Roman" w:hAnsi="Times New Roman" w:cs="Times New Roman"/>
          <w:sz w:val="24"/>
          <w:szCs w:val="24"/>
        </w:rPr>
        <w:t>____20____</w:t>
      </w:r>
      <w:r w:rsidR="007269F0" w:rsidRPr="00277E0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D9193E" w:rsidRPr="00277E0C" w:rsidRDefault="00D9193E"/>
    <w:sectPr w:rsidR="00D9193E" w:rsidRPr="0027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6F3"/>
    <w:multiLevelType w:val="hybridMultilevel"/>
    <w:tmpl w:val="B534005A"/>
    <w:lvl w:ilvl="0" w:tplc="6C8C8DDC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C5F0FD7"/>
    <w:multiLevelType w:val="hybridMultilevel"/>
    <w:tmpl w:val="A29A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26C8A"/>
    <w:multiLevelType w:val="hybridMultilevel"/>
    <w:tmpl w:val="B8169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A1CC2"/>
    <w:multiLevelType w:val="hybridMultilevel"/>
    <w:tmpl w:val="3904C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037E4"/>
    <w:multiLevelType w:val="hybridMultilevel"/>
    <w:tmpl w:val="A622D394"/>
    <w:lvl w:ilvl="0" w:tplc="42CE3B6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C42647"/>
    <w:multiLevelType w:val="hybridMultilevel"/>
    <w:tmpl w:val="8B88482A"/>
    <w:lvl w:ilvl="0" w:tplc="DCAAE20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17"/>
    <w:rsid w:val="00014A17"/>
    <w:rsid w:val="00015134"/>
    <w:rsid w:val="00020B65"/>
    <w:rsid w:val="000667FF"/>
    <w:rsid w:val="000841AD"/>
    <w:rsid w:val="0015602F"/>
    <w:rsid w:val="00197256"/>
    <w:rsid w:val="00277E0C"/>
    <w:rsid w:val="003052CB"/>
    <w:rsid w:val="003C2B0B"/>
    <w:rsid w:val="003C59DD"/>
    <w:rsid w:val="00416FC3"/>
    <w:rsid w:val="00563C69"/>
    <w:rsid w:val="0056758B"/>
    <w:rsid w:val="005D575D"/>
    <w:rsid w:val="005D68F0"/>
    <w:rsid w:val="006929CB"/>
    <w:rsid w:val="006A6F0B"/>
    <w:rsid w:val="006F08F3"/>
    <w:rsid w:val="00716774"/>
    <w:rsid w:val="007269F0"/>
    <w:rsid w:val="0073509E"/>
    <w:rsid w:val="007550C5"/>
    <w:rsid w:val="00757B59"/>
    <w:rsid w:val="00793337"/>
    <w:rsid w:val="007B753D"/>
    <w:rsid w:val="007B760F"/>
    <w:rsid w:val="008E4487"/>
    <w:rsid w:val="008E7C97"/>
    <w:rsid w:val="00902F89"/>
    <w:rsid w:val="009774E4"/>
    <w:rsid w:val="009E13CF"/>
    <w:rsid w:val="00A24542"/>
    <w:rsid w:val="00A63228"/>
    <w:rsid w:val="00A844B3"/>
    <w:rsid w:val="00AC505F"/>
    <w:rsid w:val="00AF19D4"/>
    <w:rsid w:val="00B73152"/>
    <w:rsid w:val="00BD1619"/>
    <w:rsid w:val="00C510F5"/>
    <w:rsid w:val="00CC5575"/>
    <w:rsid w:val="00D0724C"/>
    <w:rsid w:val="00D9193E"/>
    <w:rsid w:val="00F82C6D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9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69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69F0"/>
    <w:pPr>
      <w:ind w:left="720"/>
      <w:contextualSpacing/>
    </w:pPr>
  </w:style>
  <w:style w:type="table" w:styleId="a6">
    <w:name w:val="Table Grid"/>
    <w:basedOn w:val="a1"/>
    <w:uiPriority w:val="59"/>
    <w:rsid w:val="00726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C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9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69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69F0"/>
    <w:pPr>
      <w:ind w:left="720"/>
      <w:contextualSpacing/>
    </w:pPr>
  </w:style>
  <w:style w:type="table" w:styleId="a6">
    <w:name w:val="Table Grid"/>
    <w:basedOn w:val="a1"/>
    <w:uiPriority w:val="59"/>
    <w:rsid w:val="00726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C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-u-uda.my1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rcust-uda.my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47E95-B2E8-40A6-9940-169BCFB9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42</cp:revision>
  <cp:lastPrinted>2024-09-10T05:39:00Z</cp:lastPrinted>
  <dcterms:created xsi:type="dcterms:W3CDTF">2022-09-21T03:15:00Z</dcterms:created>
  <dcterms:modified xsi:type="dcterms:W3CDTF">2024-10-18T01:33:00Z</dcterms:modified>
</cp:coreProperties>
</file>