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10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 постановлением комиссии по делам несовершеннолетних и защите их прав Иркутской области от «27» декабря 2023 года № 14-кдн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Межведомственный план мероприятий по принятию в Иркутской области дополнительных мер,</w:t>
        <w:br/>
        <w:t>направленных на предупреждение преступных деяний против половой неприкосновенности несовершеннолетних,</w:t>
        <w:br/>
        <w:t>на 2024 -2025 годы</w:t>
      </w:r>
      <w:bookmarkEnd w:id="0"/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 исполнители / соисполнители</w:t>
            </w:r>
          </w:p>
        </w:tc>
      </w:tr>
      <w:tr>
        <w:trPr>
          <w:trHeight w:val="8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I. Меры, направленные на выявление преступных деяний против половой неприкосновенности несовершеннолетних. Межведомственное информирование о детях с существенными изменениями поведения и психологического состояния, в отношении которых есть основания полагать, что они стали жертвой преступления</w:t>
            </w:r>
          </w:p>
        </w:tc>
      </w:tr>
      <w:tr>
        <w:trPr>
          <w:trHeight w:val="3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2083" w:val="left"/>
                <w:tab w:pos="35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и</w:t>
              <w:tab/>
              <w:t>проведение</w:t>
              <w:tab/>
              <w:t>оперативных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94" w:val="left"/>
                <w:tab w:pos="44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мероприятий, в том числе проверок ранее судимых лиц за преступления, совершенные в отношении</w:t>
              <w:tab/>
              <w:t>несовершеннолетних,</w:t>
              <w:tab/>
              <w:t>лиц,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440" w:val="left"/>
                <w:tab w:pos="3154" w:val="left"/>
                <w:tab w:pos="39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состоящих на учете в уголовно-исполнительных инспекциях, а также лиц, злоупотребляющих алкоголем,</w:t>
              <w:tab/>
              <w:t>наркотиками,</w:t>
              <w:tab/>
              <w:t>лиц,</w:t>
              <w:tab/>
              <w:t>имеющих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установленные психические заболевания и проживающих в семьях, где воспитываются дети, по выявлению семейного неблагополучия, фактов сексуального насилия детей со стороны членов их семей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Мероприятие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(рейды, проверки)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 ГУФСИН по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2083" w:val="left"/>
                <w:tab w:pos="35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и</w:t>
              <w:tab/>
              <w:t>проведение</w:t>
              <w:tab/>
              <w:t>оперативных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17" w:val="left"/>
                <w:tab w:pos="2952" w:val="left"/>
                <w:tab w:pos="450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мероприятий по осуществлению контроля за иностранными гражданами (мигрантами) в целях</w:t>
              <w:tab/>
              <w:t>предотвращения</w:t>
              <w:tab/>
              <w:t>совершения</w:t>
              <w:tab/>
              <w:t>ими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91" w:val="left"/>
                <w:tab w:pos="48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преступлений и противоправных деяний в отношении</w:t>
              <w:tab/>
              <w:t>несовершеннолетних</w:t>
              <w:tab/>
              <w:t>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Мероприятие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(рейды, проверки)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Главное управление Министерства внутренних дел Российской Федерации по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Главное управление Федеральной службы исполнения наказаний по Иркутской области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23" w:val="left"/>
                <w:tab w:pos="2309" w:val="left"/>
                <w:tab w:pos="31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разъяснением</w:t>
              <w:tab/>
              <w:t>им</w:t>
              <w:tab/>
              <w:t>норм</w:t>
              <w:tab/>
              <w:t>законодательства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Российской Федерации об ответственности за совершение данных преступлений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медико-социальных патронажей семей, имеющих малолетних детей, из группы высокого медико-социального риска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Патронаж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 Медицинские организации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4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38" w:val="left"/>
                <w:tab w:pos="2894" w:val="left"/>
                <w:tab w:pos="35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работы</w:t>
              <w:tab/>
              <w:t>по</w:t>
              <w:tab/>
              <w:t>обеспечению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руководителями</w:t>
              <w:tab/>
              <w:t>подведомственных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1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организаций, образовательных организаций незамедлительного</w:t>
              <w:tab/>
              <w:t>информирования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правоохранительных органов о преступных деяниях против половой неприкосновенности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Инструктивные письма (поручения, приказы)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 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(муниципальные органы управления образованием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8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)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проведения в муниципальных образованиях Иркутской области областных межведомственных</w:t>
              <w:tab/>
              <w:t>профилактических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мероприятий, направленных, в том числе, на выявление преступных деяний против половой неприкосновенности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 заместителя Председателя Правительства ИО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КДН и ЗП Иркутской области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 ОМСУ;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 СК РФ по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ГУФСИН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 Министерство образования ИО; Министерство социального развития ИО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76" w:val="left"/>
                <w:tab w:pos="42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межведомственных профилактических мероприятий по выявлению семейного</w:t>
              <w:tab/>
              <w:t>неблагополучия,</w:t>
              <w:tab/>
              <w:t>фактов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сексуального насилия в отношении детей со стороны членов их семей (в том числе в семьях, находящихся в социально опасном положении)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Муниципальный нормативный акт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ОМСУ/ Территориальные управления (отделы) 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ФКУ УИИ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ГУФСИН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КДН и ЗП МО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12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здравоохранения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Медицинские организации, подведомственные министерству здравоохранения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образования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социального развития, опеки и попечительства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Органы местного самоуправления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Муниципальные органы управления образованием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Комиссия по делам несовершеннолетних и защите их прав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Следственное управление Следственного комитета Российской Федерации по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ФКУ «Уголовно-исполнительная инспекция Главного управления Федеральной службы исполнения наказаний по Иркутской области»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Комиссии по делам несовершеннолетних и защите их прав муниципальных образований Иркутской области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1834" w:val="left"/>
                <w:tab w:pos="2597" w:val="left"/>
                <w:tab w:pos="35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мероприятий по пресечению распространения деструктивного контента,</w:t>
              <w:tab/>
              <w:t>в</w:t>
              <w:tab/>
              <w:t>том</w:t>
              <w:tab/>
              <w:t>числе</w:t>
              <w:tab/>
              <w:t>содержащего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27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запрещенную к распространению информацию, способствующую противоправным деяниям против</w:t>
              <w:tab/>
              <w:t>половой</w:t>
              <w:tab/>
              <w:t>неприкосновенности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6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</w:t>
              <w:tab/>
              <w:t>посредством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1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мониторинга</w:t>
              <w:tab/>
              <w:t>информационно</w:t>
              <w:softHyphen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телекоммуникационной сети «Интернет»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Аналитический отчет, направленный председателю КДН и ЗП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(декабрь)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по молодежной политике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 ГУ МВД РФ по ИО; СУ СК РФ по ИО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38" w:val="left"/>
                <w:tab w:pos="47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Внедрение базовых подходов в организацию взаимодействия органов и учреждений системы профилактики</w:t>
              <w:tab/>
              <w:t>безнадзорности</w:t>
              <w:tab/>
              <w:t>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12" w:val="left"/>
                <w:tab w:pos="46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правонарушений</w:t>
              <w:tab/>
              <w:t>несовершеннолетних</w:t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20" w:val="left"/>
                <w:tab w:pos="27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предупреждению ими преступных деяний против</w:t>
              <w:tab/>
              <w:t>половой</w:t>
              <w:tab/>
              <w:t>неприкосновенности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(согласно методическим указаниям Минпросвещения России)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Рабочие совещания, семинары- практикумы, инструктивные письма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полугодие 2024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КДН и ЗП МО;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Служба ОМГ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Муниципальные межведомственные группы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15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09" w:val="left"/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Распространение</w:t>
              <w:tab/>
              <w:t>в</w:t>
              <w:tab/>
              <w:t>подведомственных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организациях, образовательных организациях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 xml:space="preserve">16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 рекомендаций по выявлению признаков сексуального насилия в отношении несовершеннолетних,</w:t>
              <w:tab/>
              <w:t>разработанных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Минпросвещения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Информационные письма, семинары- практикумы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2024-2025 годы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 Министерство по молодежной политике ИО; Министерство культуры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17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09" w:val="left"/>
                <w:tab w:pos="29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Распространение</w:t>
              <w:tab/>
              <w:t>в</w:t>
              <w:tab/>
              <w:t>подведомственных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2942" w:val="left"/>
                <w:tab w:pos="48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организациях, образовательных организациях информационно-методических разработок в сфере</w:t>
              <w:tab/>
              <w:t>профилактики</w:t>
              <w:tab/>
              <w:t>преступлений</w:t>
              <w:tab/>
              <w:t>в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7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отношении</w:t>
              <w:tab/>
              <w:t>половой</w:t>
              <w:tab/>
              <w:t>неприкосновенности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</w:t>
              <w:softHyphen/>
              <w:t>методические разработки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полугодие 2024 года - I полугодие 2025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по молодежной политике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культуры ИО;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по молодежной политике Иркутской области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Областная межведомственная группа по организации межведомственного взаимодействия по противодействию жестокому обращению, насилию в отношении несовершеннолетних и суицидальному поведению несовершеннолетних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Муниципальная межведомственная группа, соответствующего муниципального образования Иркутской области по организации межведомственного взаимодействия по противодействию жестокому обращению, насилию в отношении несовершеннолетних и суицидальному поведению несовершеннолетних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Организации, осуществляющие образовательную деятельность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17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культуры Иркутской области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3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58" w:val="left"/>
                <w:tab w:pos="330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  <w:tab/>
              <w:t>для</w:t>
              <w:tab/>
              <w:t>педагогических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02" w:val="left"/>
                <w:tab w:pos="490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работников</w:t>
              <w:tab/>
              <w:t>образовательных</w:t>
              <w:tab/>
              <w:t>организаций,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74" w:val="left"/>
                <w:tab w:pos="37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специалистов</w:t>
              <w:tab/>
              <w:t>центров</w:t>
              <w:tab/>
              <w:t>психолого</w:t>
              <w:softHyphen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05" w:val="left"/>
                <w:tab w:pos="2798" w:val="left"/>
                <w:tab w:pos="34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педагогической, медицинской и социальной помощи,</w:t>
              <w:tab/>
              <w:t>организаций</w:t>
              <w:tab/>
              <w:t>для</w:t>
              <w:tab/>
              <w:t>детей-сирот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18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45" w:val="left"/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специалистов</w:t>
              <w:tab/>
              <w:t>служб</w:t>
              <w:tab/>
              <w:t>сопровождения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80" w:val="left"/>
                <w:tab w:pos="1555" w:val="left"/>
                <w:tab w:pos="2146" w:val="left"/>
                <w:tab w:pos="37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замещающих семей и др., для проведения воспитательной, просветительской работы с детьми</w:t>
              <w:tab/>
              <w:t>и</w:t>
              <w:tab/>
              <w:t>их</w:t>
              <w:tab/>
              <w:t>родителями</w:t>
              <w:tab/>
              <w:t>(законными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1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представителями),</w:t>
              <w:tab/>
              <w:t>разработанных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Минпросвещения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 эффективности работы по психолого-педагогическому сопровождению и оказанию помощи несовершеннолетним - жертвам преступных деяний против половой неприкосновенности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Аналитический отчет, направленный председателю КДН и ЗП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раз в полугодие (до 15 июля, 25 января)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Служба ОМГ;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Муниципальные межведомственные группы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66" w:val="left"/>
                <w:tab w:pos="2318" w:val="left"/>
                <w:tab w:pos="41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</w:t>
              <w:tab/>
              <w:t>и</w:t>
              <w:tab/>
              <w:t>утверждение</w:t>
              <w:tab/>
              <w:t>«Плана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09" w:val="left"/>
                <w:tab w:pos="46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мероприятий,</w:t>
              <w:tab/>
              <w:t>направленных</w:t>
              <w:tab/>
              <w:t>на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7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предупреждение преступных деяний против половой</w:t>
              <w:tab/>
              <w:t>неприкосновенности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 на 2024 -2025 годы»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Муниципальный нормативный акт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квартал 2024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</w:p>
        </w:tc>
      </w:tr>
      <w:tr>
        <w:trPr>
          <w:trHeight w:val="48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II. Мероприятия по сопровождению детей-жертв, переживших сексуальное насилие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00" w:val="left"/>
                <w:tab w:pos="3744" w:val="left"/>
                <w:tab w:pos="42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Внедрение технологий работы с детьми, пережившими насилие и жесткое обращение, включая преступные посягательства против половой</w:t>
              <w:tab/>
              <w:t>неприкосновенности,</w:t>
              <w:tab/>
              <w:t>в</w:t>
              <w:tab/>
              <w:t>рамках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85" w:val="left"/>
                <w:tab w:pos="36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проектной</w:t>
              <w:tab/>
              <w:t>деятельности</w:t>
              <w:tab/>
              <w:t>учреждений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социального обслуживания семей и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Рабочие совещания, семинары- практикумы, методические указания, инструктивные письма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 год, далее - 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 Министерство образования ИО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2" w:val="left"/>
                <w:tab w:pos="3144" w:val="left"/>
                <w:tab w:pos="39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работы</w:t>
              <w:tab/>
              <w:t>по</w:t>
              <w:tab/>
              <w:t>оказанию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своевременной помощи несовершеннолетним, пострадавшим от жестокого обращения, насилия, принятие необходимых мер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Заседания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Муниципальная межведомственная группа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18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Организации для детей-сирот и детей, оставшихся без попечения родителей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97" w:val="left"/>
                <w:tab w:pos="401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организации и проведению с ними и их семьями профилактической</w:t>
              <w:tab/>
              <w:t>работы</w:t>
              <w:tab/>
              <w:t>согласно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30" w:val="left"/>
                <w:tab w:pos="29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Положению</w:t>
              <w:tab/>
              <w:t>о</w:t>
              <w:tab/>
              <w:t>межведомственном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46" w:val="left"/>
                <w:tab w:pos="30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взаимодействии</w:t>
              <w:tab/>
              <w:t>по</w:t>
              <w:tab/>
              <w:t>противодействию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688" w:val="left"/>
                <w:tab w:pos="33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жестокому обращению, насилию в отношении несовершеннолетних</w:t>
              <w:tab/>
              <w:t>и</w:t>
              <w:tab/>
              <w:t>суицидальному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поведению несовершеннолетних в Иркутской области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Совершенствование работы служб экстренной психологической помощи и служб «Детского телефона доверия», созданных при областных государственных учреждениях социального обслуживания, образования и здравоохранения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деятельности, направленный председателю КДН и ЗП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4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(декабрь)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Использование ресурса «Зеленой комнаты» для работы с детьми, пострадавшими от насилия и жестокого обращения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деятельности, направленный председателю КДН и ЗП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4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(декабрь)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 СК РФ по ИО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13" w:val="left"/>
                <w:tab w:pos="490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Актуализация Единого реестра организаций (учреждений)</w:t>
              <w:tab/>
              <w:t>социальной</w:t>
              <w:tab/>
              <w:t>сферы,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52" w:val="left"/>
                <w:tab w:pos="2299" w:val="left"/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общественных организаций, служб доверия, оказывающих</w:t>
              <w:tab/>
              <w:t>на</w:t>
              <w:tab/>
              <w:t>территории</w:t>
              <w:tab/>
              <w:t>Иркутской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области психологическое сопровождение и реабилитационную</w:t>
              <w:tab/>
              <w:t>помощь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несовершеннолетним, их семьям, оказавшимся в кризисной (депрессивной) ситуации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Реестр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4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(декабрь)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по обеспечению деятельности КДН и ЗП Иркутской области/ 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 Министерство по молодежной политике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</w:p>
        </w:tc>
      </w:tr>
      <w:tr>
        <w:trPr>
          <w:trHeight w:val="44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III. Информационно-просветительская работа с целевыми группами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3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просветительских программ для родителей</w:t>
              <w:tab/>
              <w:t>(законных</w:t>
              <w:tab/>
              <w:t>представителей)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с учетом актуальной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II-III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квартал 2024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 ГАУ ДПО ИО «ИРО»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 Министерство социального развития ИО;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19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Распоряжение заместителя Председателя Правительства Иркутской области от 23 марта 2022 года № 24-рзп «Об утверждении Положения о межведомственном взаимодействии по противодействию жестокому обращению, насилию в отношении несовершеннолетних и суицидальному поведению несовершеннолетних в Иркутской области»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автономное учреждение дополнительного профессионального образования «Институт развития образования Иркутской области»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4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63" w:val="left"/>
                <w:tab w:pos="2712" w:val="left"/>
                <w:tab w:pos="39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семейной</w:t>
              <w:tab/>
              <w:t>ситуации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(впервые</w:t>
              <w:tab/>
              <w:t>ставшие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53" w:val="left"/>
                <w:tab w:pos="3653" w:val="right"/>
                <w:tab w:pos="4939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родителями, приемные родители, опекуны, одинокие</w:t>
              <w:tab/>
              <w:t>родители,</w:t>
              <w:tab/>
              <w:t>родители,</w:t>
              <w:tab/>
              <w:t>имеющие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инвалидность, родители, ранее</w:t>
              <w:tab/>
              <w:t>лишенные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4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родительских прав и вновь готовившиеся стать родителями)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по вопросам возрастной психологии, общения с детьми</w:t>
              <w:tab/>
              <w:t>с учетом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52" w:val="left"/>
                <w:tab w:pos="2357" w:val="left"/>
                <w:tab w:pos="39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особенностей</w:t>
              <w:tab/>
              <w:t>их</w:t>
              <w:tab/>
              <w:t>возрастного</w:t>
              <w:tab/>
              <w:t>развития,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10" w:val="left"/>
                <w:tab w:pos="3600" w:val="left"/>
                <w:tab w:pos="43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реагирования на их тревожное поведение, соблюдения норм поведения в обществе, а также</w:t>
              <w:tab/>
              <w:t>осведомленности</w:t>
              <w:tab/>
              <w:t>о</w:t>
              <w:tab/>
              <w:t>мерах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поддержки и ответственности за нарушение прав и законных интересов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3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Реализация просветительских программ для родителей</w:t>
              <w:tab/>
              <w:t>(законных</w:t>
              <w:tab/>
              <w:t>представителей)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деятельности, направленный в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2024 года - 2025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3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 реализации в муниципальных образованиях просветительских программ для родителей</w:t>
              <w:tab/>
              <w:t>(законных</w:t>
              <w:tab/>
              <w:t>представителей)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2025 год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(июнь)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 ГАУ ДПО ИО «ИРО»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 ОМСУ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Включение в план работы образовательных организаций мероприятий по проведению с родителями</w:t>
              <w:tab/>
              <w:t>(законными</w:t>
              <w:tab/>
              <w:t>представителями)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68" w:val="left"/>
                <w:tab w:pos="34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 профилактических бесед по вопросам</w:t>
              <w:tab/>
              <w:t>предупреждения</w:t>
              <w:tab/>
              <w:t>преступлений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20" w:val="left"/>
                <w:tab w:pos="27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</w:t>
              <w:tab/>
              <w:t>половой</w:t>
              <w:tab/>
              <w:t>неприкосновенности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 безопасного поведения детей в различных ситуациях, в том числе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(беседы, консультации и т.д.)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родителями (законными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Министерство образования ИО/ ГУ МВД РФ по ИО; СУ СК РФ по ИО 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(МОУО)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КДН и ЗП МО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Просветительские программы, разработанные в рамках исполнения пункта 1 раздела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Межведомственного плана мероприятий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Просветительские программы, реализованные в рамках исполнения пункта 2 раздела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Межведомственного плана мероприятий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автономное учреждение дополнительного профессионального образования «Институт развития образования Иркутской области»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69" w:val="left"/>
                <w:tab w:pos="290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информационной</w:t>
              <w:tab/>
              <w:t>среде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мессенджерах,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2" w:val="left"/>
                <w:tab w:pos="2419" w:val="left"/>
                <w:tab w:pos="3197" w:val="left"/>
                <w:tab w:pos="34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</w:t>
              <w:tab/>
              <w:t>сетях,</w:t>
              <w:tab/>
              <w:t>информационно</w:t>
              <w:softHyphen/>
              <w:t>коммуникационной</w:t>
              <w:tab/>
              <w:t>среде</w:t>
              <w:tab/>
              <w:t>«Интернет»),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связанных с риском сексуального насилия, формирования у несовершеннолетних половой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представителями)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74" w:val="left"/>
                <w:tab w:pos="3274" w:val="left"/>
                <w:tab w:pos="37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мероприятий</w:t>
              <w:tab/>
              <w:t>с</w:t>
              <w:tab/>
              <w:t>приемными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1234" w:val="left"/>
                <w:tab w:pos="2458" w:val="left"/>
                <w:tab w:pos="36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родителями, в том числе с кандидатами в опекуны, по вопросам полового воспитания опекаемых детей, эффективной коммуникации с ними</w:t>
              <w:tab/>
              <w:t>в</w:t>
              <w:tab/>
              <w:t>вопросах</w:t>
              <w:tab/>
              <w:t>полового</w:t>
              <w:tab/>
              <w:t>воспитания,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сексуальной морали и т.д.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(беседы, консультации и т.д.)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</w:t>
            </w:r>
          </w:p>
        </w:tc>
      </w:tr>
      <w:tr>
        <w:trPr>
          <w:trHeight w:val="41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42" w:val="left"/>
                <w:tab w:pos="350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в образовательных организациях</w:t>
              <w:tab/>
              <w:t>тематических</w:t>
              <w:tab/>
              <w:t>родительских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3110" w:val="left"/>
                <w:tab w:pos="36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собраний,</w:t>
              <w:tab/>
              <w:t>направленных</w:t>
              <w:tab/>
              <w:t>на</w:t>
              <w:tab/>
              <w:t>разъяснение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03" w:val="left"/>
                <w:tab w:pos="3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родителям</w:t>
              <w:tab/>
              <w:t>(законным</w:t>
              <w:tab/>
              <w:t>представителям)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3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  <w:tab/>
              <w:t>необходимости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93" w:val="left"/>
                <w:tab w:pos="3758" w:val="left"/>
                <w:tab w:pos="42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продумывания безопасного маршрута детей в образовательную</w:t>
              <w:tab/>
              <w:t>организацию</w:t>
              <w:tab/>
              <w:t>и</w:t>
              <w:tab/>
              <w:t>домой,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4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проведения бесед с детьми о правилах безопасного поведения в различных ситуациях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(на улице, в подъезде, лифте, в общении с незнакомыми и малознакомыми людьми, в том числе в мессенджерах, социальных сетях, информационно-коммуникационной</w:t>
              <w:tab/>
              <w:t>сети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«Интернет»)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Областное родительское собрание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Общешкольные родительские собрания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 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СУ СК РФ по ИО; 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(МОУО);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Уполномоченный по правам ребенка в Иркутской области</w:t>
            </w:r>
          </w:p>
        </w:tc>
      </w:tr>
      <w:tr>
        <w:trPr>
          <w:trHeight w:val="25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32" w:val="left"/>
                <w:tab w:pos="31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в образовательных организациях профилактической работы с обучающимися</w:t>
              <w:tab/>
              <w:t>по</w:t>
              <w:tab/>
              <w:t>предупреждению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86" w:val="left"/>
                <w:tab w:pos="40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преступлений</w:t>
              <w:tab/>
              <w:t>против</w:t>
              <w:tab/>
              <w:t>половой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89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неприкосновенности</w:t>
              <w:tab/>
              <w:t>несовершеннолетних,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80" w:val="left"/>
                <w:tab w:pos="2539" w:val="left"/>
                <w:tab w:pos="491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разъяснению</w:t>
              <w:tab/>
              <w:t>норм</w:t>
              <w:tab/>
              <w:t>законодательства</w:t>
              <w:tab/>
              <w:t>об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17" w:val="left"/>
                <w:tab w:pos="491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ответственности</w:t>
              <w:tab/>
              <w:t>несовершеннолетних</w:t>
              <w:tab/>
              <w:t>за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совершение таких преступлений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(встречи, беседы, консультации и т.д.)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Прокуратура Иркутской области;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 СК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49" w:val="left"/>
                <w:tab w:pos="35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врачами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(педиатрами,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гинекологами, урологами)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в ходе медицинских профилактических осмотров профилактических бесед с несовершеннолетними и их родителями (законными представителями) по вопросам здорового образа жизни, формирования у детей половой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(бесеДы, консультации)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ИО/ Медицинские организации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31" w:val="left"/>
                <w:tab w:pos="31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Подготовка</w:t>
              <w:tab/>
              <w:t>и</w:t>
              <w:tab/>
              <w:t>распространение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51" w:val="left"/>
                <w:tab w:pos="3864" w:val="left"/>
                <w:tab w:pos="44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информационных</w:t>
              <w:tab/>
              <w:t>материалов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</w:t>
              <w:tab/>
              <w:t>виДе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454" w:val="left"/>
                <w:tab w:pos="40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мобильных версий)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на темы: «Профилактика инфекций, передающихся половым путем», «ВИЧ»,</w:t>
              <w:tab/>
              <w:t>«Физиологическое</w:t>
              <w:tab/>
              <w:t>развитие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75" w:val="left"/>
                <w:tab w:pos="40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мальчиков»,</w:t>
              <w:tab/>
              <w:t>«Физиологическое</w:t>
              <w:tab/>
              <w:t>развитие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86" w:val="left"/>
                <w:tab w:pos="41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девочек»,</w:t>
              <w:tab/>
              <w:t>«Профилактика</w:t>
              <w:tab/>
              <w:t>ранней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беременности»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Информационные материалы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(мобильная версия)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ИО/ Иркутский областной центр общественного здоровья и медицинской профилактики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 ОГБУЗ ОКВД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Иркутский областной ЦЕНТР СПИД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26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602" w:val="left"/>
                <w:tab w:pos="3326" w:val="left"/>
                <w:tab w:pos="43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в пенитенциарных учреждениях профилактической,</w:t>
              <w:tab/>
              <w:t>в</w:t>
              <w:tab/>
              <w:t>том</w:t>
              <w:tab/>
              <w:t>числе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99" w:val="left"/>
                <w:tab w:pos="3509" w:val="left"/>
                <w:tab w:pos="40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психологической,</w:t>
              <w:tab/>
              <w:t>работы</w:t>
              <w:tab/>
              <w:t>с</w:t>
              <w:tab/>
              <w:t>лицами,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448" w:val="left"/>
                <w:tab w:pos="2890" w:val="left"/>
                <w:tab w:pos="405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осужденными за преступления против половой неприкосновенности</w:t>
              <w:tab/>
              <w:t>и</w:t>
              <w:tab/>
              <w:t>половой</w:t>
              <w:tab/>
              <w:t>свободы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личности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(бесеДы, консультации)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ГУФСИН по ИО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15" w:val="left"/>
                <w:tab w:pos="38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работы по информированию несовершеннолетних,</w:t>
              <w:tab/>
              <w:t>родителей</w:t>
              <w:tab/>
              <w:t>(законных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46" w:val="left"/>
                <w:tab w:pos="47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представителей)</w:t>
              <w:tab/>
              <w:t>несовершеннолетних</w:t>
              <w:tab/>
              <w:t>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136" w:val="left"/>
                <w:tab w:pos="3336" w:val="left"/>
                <w:tab w:pos="38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 о работе служб «Детского телефона доверия» с единым общероссийским номером 88002000122 по вопросам оказания экстренной психологической</w:t>
              <w:tab/>
              <w:t>помощи</w:t>
              <w:tab/>
              <w:t>в</w:t>
              <w:tab/>
              <w:t>кризисных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Информационная кампания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ИО; Министерство по молодежной политике ИО; Министерство культуры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27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 ГУ МВД РФ по ИО;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Уполномоченный по правам ребенка в Иркутской области;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Областное государственное бюджетное учреждение здравоохранения «Иркутский областной центр общественного здоровья и медицинской профилактики»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Областное государственное бюджетное учреждение здравоохранения «Областной кожно-венерологический диспансер»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26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бюджетное учреждение здравоохранения «Иркутский областной центр по профилактике и борьбе со СПИД и инфекционными заболеваниями»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27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культуры Иркутской области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02" w:val="left"/>
                <w:tab w:pos="27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в организациях для</w:t>
              <w:tab/>
              <w:t>детей-сирот,</w:t>
              <w:tab/>
              <w:t>специализированных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underscore" w:pos="456" w:val="left"/>
                <w:tab w:pos="1781" w:val="left"/>
                <w:tab w:pos="2568" w:val="left"/>
                <w:tab w:pos="2702" w:val="left"/>
                <w:tab w:leader="underscore" w:pos="3346" w:val="left"/>
                <w:tab w:pos="3898" w:val="left"/>
              </w:tabs>
              <w:bidi w:val="0"/>
              <w:spacing w:before="0" w:after="0" w:line="106" w:lineRule="exact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„</w:t>
              <w:tab/>
              <w:tab/>
              <w:t xml:space="preserve"> „</w:t>
              <w:tab/>
              <w:t>„ _ „ 28 учреждениях</w:t>
              <w:tab/>
              <w:t>для</w:t>
              <w:tab/>
              <w:t>несовершеннолетних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04" w:val="left"/>
                <w:tab w:pos="48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разъяснительной</w:t>
              <w:tab/>
              <w:t>работы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95" w:val="left"/>
                <w:tab w:pos="30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 по правовым, духовно</w:t>
              <w:softHyphen/>
              <w:t>нравственным</w:t>
              <w:tab/>
              <w:t>аспектам</w:t>
              <w:tab/>
              <w:t>взаимоотношений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(беседы, консультации)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ИО/ Министерство образования ИО; Министерство культуры ИО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41" w:val="left"/>
                <w:tab w:pos="2093" w:val="left"/>
                <w:tab w:pos="38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на базе учреждений культуры, в том</w:t>
              <w:tab/>
              <w:t>числе</w:t>
              <w:tab/>
              <w:t>модельных</w:t>
              <w:tab/>
              <w:t>библиотек,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2290" w:val="left"/>
                <w:tab w:pos="36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информационно-методических мероприятий с гражданами</w:t>
              <w:tab/>
              <w:t>по</w:t>
              <w:tab/>
              <w:t>вопросам</w:t>
              <w:tab/>
              <w:t>безопасного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58" w:val="left"/>
                <w:tab w:pos="38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поведения</w:t>
              <w:tab/>
              <w:t>несовершеннолетних,</w:t>
              <w:tab/>
              <w:t>здорового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образа жизни, формирования у детей половой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(консул ьтации, тренинги, семинары)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культуры ИО/ Учреждения культуры; Медицинские организации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17" w:val="left"/>
                <w:tab w:pos="2040" w:val="left"/>
                <w:tab w:pos="3619" w:val="left"/>
                <w:tab w:pos="37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Реализация</w:t>
              <w:tab/>
              <w:t>профилактической</w:t>
              <w:tab/>
              <w:t>психолого</w:t>
              <w:softHyphen/>
              <w:t>педагогической</w:t>
              <w:tab/>
              <w:t>программы</w:t>
              <w:tab/>
              <w:t>«Психолого</w:t>
              <w:softHyphen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02" w:val="left"/>
                <w:tab w:pos="1954" w:val="left"/>
                <w:tab w:pos="25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педагогическое сопровождение обучающихся 1-11</w:t>
              <w:tab/>
              <w:t>классов</w:t>
              <w:tab/>
              <w:t>по</w:t>
              <w:tab/>
              <w:t>нравственно-половому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воспитанию», факультативных курсов по этике и психологии семейной жизни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Элективные, факультативные курсы в образовательных организациях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2024-2025 годы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Министерство образования ИО/ 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  <w:tr>
        <w:trPr>
          <w:trHeight w:val="30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25" w:val="left"/>
                <w:tab w:pos="49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правового</w:t>
              <w:tab/>
              <w:t>просвещения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89" w:val="left"/>
                <w:tab w:pos="1982" w:val="left"/>
                <w:tab w:pos="46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 их родителей (законных представителей), педагогических работников образовательных организаций, специалистов, работающих</w:t>
              <w:tab/>
              <w:t>с</w:t>
              <w:tab/>
              <w:t>несовершеннолетними,</w:t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вопросам половой</w:t>
              <w:tab/>
              <w:t>неприкосновенности 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94" w:val="left"/>
                <w:tab w:pos="36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половой свободы несовершеннолетних, а также правовых</w:t>
              <w:tab/>
              <w:t>последствий</w:t>
              <w:tab/>
              <w:t>совершения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86" w:val="left"/>
                <w:tab w:pos="40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преступлений</w:t>
              <w:tab/>
              <w:t>против</w:t>
              <w:tab/>
              <w:t>половой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неприкосновенности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Освещение на официальных сайтах, в социальных сетях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Уполномоченный по правам ребенка в Иркутской области</w:t>
            </w:r>
          </w:p>
        </w:tc>
      </w:tr>
    </w:tbl>
    <w:p>
      <w:pPr>
        <w:widowControl w:val="0"/>
        <w:spacing w:after="89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28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Специализированные учреждения для несовершеннолетних, нуждающихся в социальной помощи и реабилитации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899" w:val="left"/>
                <w:tab w:pos="3178" w:val="left"/>
                <w:tab w:pos="48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информационно</w:t>
              <w:softHyphen/>
              <w:t>просветительской</w:t>
              <w:tab/>
              <w:t>работы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899" w:val="left"/>
                <w:tab w:pos="37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несовершеннолетними,</w:t>
              <w:tab/>
              <w:t>их</w:t>
              <w:tab/>
              <w:t>родителями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74" w:val="left"/>
                <w:tab w:pos="342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(законными представителями) по социально</w:t>
              <w:softHyphen/>
              <w:t>гигиеническим аспектам полового воспитания: профилактика</w:t>
              <w:tab/>
              <w:t>ранней</w:t>
              <w:tab/>
              <w:t>беременности,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424" w:val="left"/>
                <w:tab w:pos="42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предупреждение распространения заболеваний, передающихся</w:t>
              <w:tab/>
              <w:t>половым</w:t>
              <w:tab/>
              <w:t>путем,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ВИЧ-инфекции, сохранение репродуктивного здоровья несовершеннолетних и молодежи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Профилактические мероприятия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(лекции, беседы, консультации)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ФГБНУ «Научный центр»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29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/ ОМСУ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(МОУО)</w:t>
            </w:r>
          </w:p>
        </w:tc>
      </w:tr>
      <w:tr>
        <w:trPr>
          <w:trHeight w:val="61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IV. Организационно-методическая работа, направленная на профилактику преступлений против половой неприкосновенности и половой свободы несовершеннолетних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35" w:val="left"/>
                <w:tab w:pos="36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Актуализация профилактической психолого</w:t>
              <w:softHyphen/>
              <w:t>педагогической</w:t>
              <w:tab/>
              <w:t>программы</w:t>
              <w:tab/>
              <w:t>«Психолого</w:t>
              <w:softHyphen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02" w:val="left"/>
                <w:tab w:pos="1954" w:val="left"/>
                <w:tab w:pos="25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педагогическое сопровождение обучающихся 1-11</w:t>
              <w:tab/>
              <w:t>классов</w:t>
              <w:tab/>
              <w:t>по</w:t>
              <w:tab/>
              <w:t>нравственно-половому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воспитанию» (2016 г.), факультативных курсов по этике и психологии семейной жизни и внедрение их в деятельность образовательных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изменений и дополнений в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2024 год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(январь)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«ЦППМиСП»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125" w:val="left"/>
                <w:tab w:pos="4574" w:val="left"/>
              </w:tabs>
              <w:bidi w:val="0"/>
              <w:spacing w:before="0" w:after="40" w:line="16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методических</w:t>
              <w:tab/>
              <w:t>материалов</w:t>
              <w:tab/>
              <w:t>для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сотрудников образовательных организаций по проведению профилактических мероприятий в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рамках реализации программы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рекомендации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«ЦППМиСП»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31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94" w:val="left"/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методических рекомендаций для сотрудников</w:t>
              <w:tab/>
              <w:t>образовательных</w:t>
              <w:tab/>
              <w:t>организаций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31" w:val="left"/>
                <w:tab w:pos="490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(классных</w:t>
              <w:tab/>
              <w:t>руководителей,</w:t>
              <w:tab/>
              <w:t>советников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84" w:val="left"/>
                <w:tab w:pos="3182" w:val="left"/>
                <w:tab w:pos="46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директоров по воспитанию и взаимодействию с детскими общественными объединениями, психологов,</w:t>
              <w:tab/>
              <w:t>социальных</w:t>
              <w:tab/>
              <w:t>педагогов)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08" w:val="left"/>
                <w:tab w:pos="3888" w:val="left"/>
                <w:tab w:pos="4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проведению</w:t>
              <w:tab/>
              <w:t>профилактических</w:t>
              <w:tab/>
              <w:t>бесед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родителями</w:t>
              <w:tab/>
              <w:t>(законными</w:t>
              <w:tab/>
              <w:t>представителями)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7" w:val="left"/>
                <w:tab w:pos="2573" w:val="left"/>
                <w:tab w:pos="39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</w:t>
              <w:tab/>
              <w:t>по</w:t>
              <w:tab/>
              <w:t>вопросам</w:t>
              <w:tab/>
              <w:t>семейно</w:t>
              <w:softHyphen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нравственного и полового воспитания 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материалы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2024 год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(январь - сентябрь)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«ЦППМиСП»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29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Федеральное государственное бюджетное научное учреждение «Научный центр проблем здоровья семьи и репродукции человека»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рамках программы, указанной в пункте 1 раздела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IV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Межведомственного плана мероприятий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автономное учреждение Иркутской области «Центр психолого-педагогической, медицинской и социальной помощи»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90" w:val="left"/>
                <w:tab w:pos="36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цикла лекций (семинаров) для сотрудников</w:t>
              <w:tab/>
              <w:t>медицинских</w:t>
              <w:tab/>
              <w:t>организаций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18" w:val="left"/>
                <w:tab w:pos="3264" w:val="left"/>
                <w:tab w:pos="46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(педиатров,</w:t>
              <w:tab/>
              <w:t>гинекологов,</w:t>
              <w:tab/>
              <w:t>урологов)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74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социально-гигиеническим аспектам полового воспитания</w:t>
              <w:tab/>
              <w:t>несовершеннолетних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8" w:val="left"/>
                <w:tab w:pos="33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(профилактика</w:t>
              <w:tab/>
              <w:t>ранней</w:t>
              <w:tab/>
              <w:t>беременности,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0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предупреждение распространения заболеваний, передающихся половым путем, сохранение репродуктивного</w:t>
              <w:tab/>
              <w:t>здоровья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материалы для лекций (семинаров)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2024 год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(с ежегодной актуализацией)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ФГБНУ «Научный центр»</w:t>
            </w: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7" w:val="left"/>
                <w:tab w:pos="35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Методическое</w:t>
              <w:tab/>
              <w:t>обеспечение</w:t>
              <w:tab/>
              <w:t>деятельности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43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сотрудников образовательных организаций по выявлению тревожных факторов поведения несовершеннолетних</w:t>
              <w:tab/>
              <w:t>обучающихся,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477" w:val="left"/>
                <w:tab w:pos="3005" w:val="left"/>
                <w:tab w:pos="4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свидетельствующих</w:t>
              <w:tab/>
              <w:t>о</w:t>
              <w:tab/>
              <w:t>совершаемых</w:t>
              <w:tab/>
              <w:t>в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87" w:val="left"/>
                <w:tab w:pos="32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отношении</w:t>
              <w:tab/>
              <w:t>них</w:t>
              <w:tab/>
              <w:t>противоправных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496" w:val="left"/>
                <w:tab w:pos="2918" w:val="left"/>
                <w:tab w:pos="46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посягательствах, в том числе против половой неприкосновенности,</w:t>
              <w:tab/>
              <w:t>и</w:t>
              <w:tab/>
              <w:t>реагированию</w:t>
              <w:tab/>
              <w:t>на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76" w:val="left"/>
                <w:tab w:pos="33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данные проявления, в том числе согласно методическим</w:t>
              <w:tab/>
              <w:t>материалам,</w:t>
              <w:tab/>
              <w:t>разработанным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Минпросвещения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материалы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ДПО ИО «ИРО»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56" w:val="left"/>
                <w:tab w:pos="45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семинаров-практикумов</w:t>
              <w:tab/>
              <w:t>для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2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специалистов</w:t>
              <w:tab/>
              <w:t>муниципальных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межведомственных групп по рассмотрению ими случаев против половой неприкосновенности несовершеннолетних и алгоритму действий муниципальных межведомственных групп при получении информации о таких случаях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Повестка семинаров- практикумов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полугодие 2024 года, далее - 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Служба ОМГ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14" w:val="left"/>
                <w:tab w:pos="32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курсов повышения квалификации (модулей) для сотрудников образовательных организаций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(классных</w:t>
              <w:tab/>
              <w:t>руководителей,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3096" w:val="left"/>
                <w:tab w:pos="46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психологов,</w:t>
              <w:tab/>
              <w:t>советников</w:t>
              <w:tab/>
              <w:t>директоров</w:t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воспитанию и взаимодействию с детскими общественными объединениями, социальных педагогов)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по формированию психологической, педагогической компетентности по вопросам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курсов повышения квалификации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2024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ДПО ИО «ИРО»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98" w:val="left"/>
                <w:tab w:pos="34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полового</w:t>
              <w:tab/>
              <w:t>воспитания</w:t>
              <w:tab/>
              <w:t>обучающихся,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33" w:val="left"/>
                <w:tab w:pos="48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эффективной</w:t>
              <w:tab/>
              <w:t>коммуникации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 в вопросах полового воспитания, сексуальной морали и т.д.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63" w:val="left"/>
                <w:tab w:pos="3706" w:val="left"/>
                <w:tab w:pos="46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курсов повышения квалификации (модулей) для сотрудников организаций для детей-сирот, специализированных учреждений для несовершеннолетних, специалистов служб сопровождения</w:t>
              <w:tab/>
              <w:t>замещающих</w:t>
              <w:tab/>
              <w:t>семей</w:t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формированию</w:t>
              <w:tab/>
              <w:t>психологической,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19" w:val="left"/>
                <w:tab w:pos="26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педагогической компетентности по вопросам полового</w:t>
              <w:tab/>
              <w:t>воспитания</w:t>
              <w:tab/>
              <w:t>несовершеннолетних,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эффективной коммуникации с ними в вопросах полового воспитания, сексуальной морали и т.д.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курсов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квартал 2024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ИО/ ОГБУ ДПО УМЦР СО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32</w:t>
            </w: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V. Обучение и повышение квалификации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>
        <w:trPr>
          <w:trHeight w:val="3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50" w:val="left"/>
                <w:tab w:pos="37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Проведение курсов повышения квалификации для сотрудников образовательных организаций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(классных</w:t>
              <w:tab/>
              <w:t>руководителей,</w:t>
              <w:tab/>
              <w:t>психологов,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советников директоров по воспитанию и взаимодействию с детскими общественными объединениями,</w:t>
              <w:tab/>
              <w:t>социальных педагогов)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89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формированию</w:t>
              <w:tab/>
              <w:t>психологической,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98" w:val="left"/>
                <w:tab w:pos="34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педагогической компетентности по вопросам полового</w:t>
              <w:tab/>
              <w:t>воспитания</w:t>
              <w:tab/>
              <w:t>обучающихся,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33" w:val="left"/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эффективной</w:t>
              <w:tab/>
              <w:t>коммуникации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 в вопросах полового воспитания, сексуальной морали и т.д.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Курсы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полугодие 2024 года - 2025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образования ИО/ ГАУ ДПО ИО «ИРО»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3274" w:val="left"/>
                <w:tab w:pos="46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Организация и проведение лекций (семинаров) для сотрудников медицинских организаций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(педиатров,</w:t>
              <w:tab/>
              <w:t>гинекологов,</w:t>
              <w:tab/>
              <w:t>урологов)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74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социально-гигиеническим аспектам полового воспитания</w:t>
              <w:tab/>
              <w:t>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Лекции, семинары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ФГБНУ «Научный центр»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Областное государственное бюджетное учреждение дополнительного профессионального образования «Учебно-методический центр развития социального обслуживания»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67"/>
        <w:gridCol w:w="5136"/>
        <w:gridCol w:w="2280"/>
        <w:gridCol w:w="1834"/>
        <w:gridCol w:w="5405"/>
      </w:tblGrid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88" w:val="left"/>
                <w:tab w:pos="33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(профилактика</w:t>
              <w:tab/>
              <w:t>ранней</w:t>
              <w:tab/>
              <w:t>беременности,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0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предупреждение распространения заболеваний, передающихся половым путем, сохранение репродуктивного</w:t>
              <w:tab/>
              <w:t>здоровья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746" w:val="left"/>
                <w:tab w:pos="45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курсов повышения квалификации для сотрудников организаций для детей-сирот, специализированных</w:t>
              <w:tab/>
              <w:t>учреждений</w:t>
              <w:tab/>
              <w:t>для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30" w:val="left"/>
                <w:tab w:pos="3658" w:val="left"/>
                <w:tab w:pos="46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 специалистов служб сопровождения</w:t>
              <w:tab/>
              <w:t>замещающих</w:t>
              <w:tab/>
              <w:t>семей,</w:t>
              <w:tab/>
              <w:t>по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формированию</w:t>
              <w:tab/>
              <w:t>психологической,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98" w:val="left"/>
                <w:tab w:pos="34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педагогической компетентности по вопросам полового</w:t>
              <w:tab/>
              <w:t>воспитания</w:t>
              <w:tab/>
              <w:t>обучающихся,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33" w:val="left"/>
                <w:tab w:pos="48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эффективной</w:t>
              <w:tab/>
              <w:t>коммуникации</w:t>
              <w:tab/>
              <w:t>с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 в вопросах полового воспитания, сексуальной морали и т.д.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Курсы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2024-2025 годы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(I полугодие)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 ИО/ ОГБУ ДПО УМЦР СО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2914" w:val="left"/>
                <w:tab w:pos="45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областных</w:t>
              <w:tab/>
              <w:t>конференций</w:t>
              <w:tab/>
              <w:t>для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52" w:val="left"/>
                <w:tab w:pos="35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сотрудников</w:t>
              <w:tab/>
              <w:t>медицинских</w:t>
              <w:tab/>
              <w:t>организаций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52" w:val="left"/>
                <w:tab w:pos="40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(педиатров, гинекологов, урологов)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по вопросам оказания</w:t>
              <w:tab/>
              <w:t>медицинской</w:t>
              <w:tab/>
              <w:t>помощи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091" w:val="left"/>
                <w:tab w:pos="46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несовершеннолетним,</w:t>
              <w:tab/>
              <w:t>охраны</w:t>
              <w:tab/>
              <w:t>их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репродуктивного 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Конференция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Ежегодно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 течение года)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ИО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47" w:val="left"/>
                <w:tab w:pos="3010" w:val="left"/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Рассмотрение</w:t>
              <w:tab/>
              <w:t>вопросов</w:t>
              <w:tab/>
              <w:t>по</w:t>
              <w:tab/>
              <w:t>координации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33" w:val="left"/>
                <w:tab w:pos="49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 органов и учреждений системы профилактики</w:t>
              <w:tab/>
              <w:t>безнадзорности</w:t>
              <w:tab/>
              <w:t>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91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правонарушений несовершеннолетних в сфере предупреждения преступных деяний против половой</w:t>
              <w:tab/>
              <w:t>неприкосновенности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76" w:val="left"/>
                <w:tab w:pos="45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в рамках областного учебно-методического</w:t>
              <w:tab/>
              <w:t>семинара</w:t>
              <w:tab/>
              <w:t>для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7" w:val="left"/>
                <w:tab w:pos="37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председателей,</w:t>
              <w:tab/>
              <w:t>ответственных</w:t>
              <w:tab/>
              <w:t>секретарей,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инспекторов КДН и ЗП МО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Семинар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по обеспечению деятельности КДН и ЗП Иркутской области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419" w:right="620" w:bottom="625" w:left="898" w:header="0" w:footer="19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Подпись к таблиц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Друго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Подпись к таблице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auto"/>
      <w:ind w:firstLine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Светлана Викторовна Тимофеева</dc:creator>
  <cp:keywords/>
</cp:coreProperties>
</file>