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0"/>
      </w:tblGrid>
      <w:tr w:rsidR="009C2297" w:rsidTr="009C2297">
        <w:trPr>
          <w:trHeight w:val="1550"/>
        </w:trPr>
        <w:tc>
          <w:tcPr>
            <w:tcW w:w="4360" w:type="dxa"/>
          </w:tcPr>
          <w:p w:rsidR="009C2297" w:rsidRDefault="009C2297" w:rsidP="009C2297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                   </w:t>
            </w:r>
            <w:r w:rsidRPr="009C2297">
              <w:rPr>
                <w:sz w:val="24"/>
                <w:szCs w:val="20"/>
              </w:rPr>
              <w:t xml:space="preserve">Приложение № 1 </w:t>
            </w:r>
          </w:p>
          <w:p w:rsidR="009C2297" w:rsidRDefault="009C2297" w:rsidP="005F04C4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sz w:val="20"/>
                <w:szCs w:val="20"/>
              </w:rPr>
            </w:pPr>
            <w:r w:rsidRPr="009C2297">
              <w:rPr>
                <w:sz w:val="24"/>
                <w:szCs w:val="20"/>
              </w:rPr>
              <w:t>к постановлению главы администрации районного муниципального образования «Усть-Удинский район» от «</w:t>
            </w:r>
            <w:r w:rsidR="005F04C4">
              <w:rPr>
                <w:sz w:val="24"/>
                <w:szCs w:val="20"/>
              </w:rPr>
              <w:t>30</w:t>
            </w:r>
            <w:r w:rsidRPr="009C2297">
              <w:rPr>
                <w:sz w:val="24"/>
                <w:szCs w:val="20"/>
              </w:rPr>
              <w:t xml:space="preserve">» </w:t>
            </w:r>
            <w:r w:rsidR="005949FB">
              <w:rPr>
                <w:sz w:val="24"/>
                <w:szCs w:val="20"/>
              </w:rPr>
              <w:t>декабря</w:t>
            </w:r>
            <w:r w:rsidRPr="009C2297">
              <w:rPr>
                <w:sz w:val="24"/>
                <w:szCs w:val="20"/>
              </w:rPr>
              <w:t xml:space="preserve"> 20</w:t>
            </w:r>
            <w:r w:rsidR="005949FB">
              <w:rPr>
                <w:sz w:val="24"/>
                <w:szCs w:val="20"/>
              </w:rPr>
              <w:t>19</w:t>
            </w:r>
            <w:r w:rsidRPr="009C2297">
              <w:rPr>
                <w:sz w:val="24"/>
                <w:szCs w:val="20"/>
              </w:rPr>
              <w:t xml:space="preserve"> г. </w:t>
            </w:r>
            <w:r w:rsidR="005F04C4">
              <w:rPr>
                <w:sz w:val="24"/>
                <w:szCs w:val="20"/>
              </w:rPr>
              <w:t>№ 459</w:t>
            </w:r>
            <w:bookmarkStart w:id="0" w:name="_GoBack"/>
            <w:bookmarkEnd w:id="0"/>
          </w:p>
        </w:tc>
      </w:tr>
    </w:tbl>
    <w:p w:rsidR="009C2297" w:rsidRDefault="009C2297" w:rsidP="00443213">
      <w:pPr>
        <w:pStyle w:val="3"/>
        <w:shd w:val="clear" w:color="auto" w:fill="auto"/>
        <w:spacing w:before="0" w:line="240" w:lineRule="auto"/>
        <w:ind w:firstLine="0"/>
        <w:jc w:val="right"/>
        <w:rPr>
          <w:sz w:val="20"/>
          <w:szCs w:val="20"/>
        </w:rPr>
      </w:pPr>
    </w:p>
    <w:p w:rsidR="00D43FFD" w:rsidRPr="009C2297" w:rsidRDefault="009C2297" w:rsidP="009C2297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9C22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ПОЛОЖЕНИЕ</w:t>
      </w:r>
    </w:p>
    <w:p w:rsidR="00D43FFD" w:rsidRPr="009C2297" w:rsidRDefault="009C2297" w:rsidP="009C2297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9C22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О МУНИЦИПАЛЬНОЙ МЕЖВЕДОМСТВЕННОЙ РАБОЧЕЙ ГРУППЕ ПО ВНЕДРЕНИЮ СИСТЕМЫ ПЕРСОНИФИЦИРОВАННОГО ФИНАНСИРОВАНИЯ </w:t>
      </w:r>
    </w:p>
    <w:p w:rsidR="00D43FFD" w:rsidRPr="009C2297" w:rsidRDefault="009C2297" w:rsidP="009C2297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9C22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ДОПОЛНИТЕЛЬНОГО ОБРАЗОВАНИЯ ДЕТЕЙ</w:t>
      </w:r>
    </w:p>
    <w:p w:rsidR="00385AFC" w:rsidRPr="009C2297" w:rsidRDefault="009C2297" w:rsidP="009C2297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9C22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В РАЙОННОМ МУНИЦИПАЛЬНОМ ОБРАЗОВАНИИ </w:t>
      </w:r>
    </w:p>
    <w:p w:rsidR="00385AFC" w:rsidRDefault="009C2297" w:rsidP="009C2297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9C22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«УСТЬ-УДИНСКИЙ РАЙОН»</w:t>
      </w:r>
    </w:p>
    <w:p w:rsidR="009C2297" w:rsidRPr="009C2297" w:rsidRDefault="009C2297" w:rsidP="009C2297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443213" w:rsidRPr="009C2297" w:rsidRDefault="009C2297" w:rsidP="00CD23D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C229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I. ОБЩИЕ ПОЛОЖЕНИЯ</w:t>
      </w:r>
    </w:p>
    <w:p w:rsidR="00443213" w:rsidRPr="00FA4B80" w:rsidRDefault="00FA4B80" w:rsidP="00FA4B80">
      <w:pPr>
        <w:widowControl w:val="0"/>
        <w:tabs>
          <w:tab w:val="left" w:pos="2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1. </w:t>
      </w:r>
      <w:r w:rsidR="00443213" w:rsidRPr="00FA4B8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Муниципальная межведомственная рабочая группа по внедрению системы персонифицированного финансирования дополнительного образования детей в </w:t>
      </w:r>
      <w:r w:rsidRPr="00FA4B8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районном муниципальном образовании</w:t>
      </w:r>
      <w:r w:rsidR="00443213" w:rsidRPr="00FA4B8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«Усть-Удинский район» (далее — рабочая группа) является коллегиальным совещательным органом, созданным в соответствии с паспортом регионального проекта «Успех каждого ребенка», утвержденного первым заместителем Губернатора Иркутской области - Председателем Правительства Иркутской области </w:t>
      </w:r>
      <w:proofErr w:type="spellStart"/>
      <w:r w:rsidR="00443213" w:rsidRPr="00FA4B8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Болотовым</w:t>
      </w:r>
      <w:proofErr w:type="spellEnd"/>
      <w:r w:rsidR="00443213" w:rsidRPr="00FA4B8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Р.Н. 14 декабря 2018 года.</w:t>
      </w:r>
    </w:p>
    <w:p w:rsidR="00443213" w:rsidRPr="009C2297" w:rsidRDefault="00FA4B80" w:rsidP="00FA4B80">
      <w:pPr>
        <w:widowControl w:val="0"/>
        <w:tabs>
          <w:tab w:val="left" w:pos="2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2. </w:t>
      </w:r>
      <w:r w:rsidR="00443213" w:rsidRPr="009C229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Основной целью деятельности рабочей группы является осуществление внедрения системы персонифицированного финансирования дополнительного</w:t>
      </w:r>
      <w:r w:rsidR="009C2297" w:rsidRPr="009C229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443213" w:rsidRPr="009C229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образования</w:t>
      </w:r>
      <w:r w:rsidR="00443213" w:rsidRPr="009C229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детей</w:t>
      </w:r>
      <w:r w:rsidR="00443213" w:rsidRPr="009C229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 xml:space="preserve"> в </w:t>
      </w:r>
      <w:r w:rsidR="009C2297" w:rsidRPr="009C229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районном муниципальном образовании</w:t>
      </w:r>
      <w:r w:rsidR="00443213" w:rsidRPr="009C229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«Усть-Удинский район»,</w:t>
      </w:r>
      <w:r w:rsidR="009C2297" w:rsidRPr="009C229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443213" w:rsidRPr="009C229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организация взаимодействия</w:t>
      </w:r>
      <w:r w:rsidR="0063090C" w:rsidRPr="009C229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органов администрации </w:t>
      </w:r>
      <w:r w:rsidR="009C229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районного </w:t>
      </w:r>
      <w:r w:rsidR="0063090C" w:rsidRPr="009C229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муниципального образования «Усть-Удинский район» с органами исполнительной власти Иркутской области и муниципальными </w:t>
      </w:r>
      <w:r w:rsidR="00443213" w:rsidRPr="009C229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учреждениями по внедрению системы персонифицированного финансирования дополнительного образования детей.</w:t>
      </w:r>
    </w:p>
    <w:p w:rsidR="00443213" w:rsidRDefault="00FA4B80" w:rsidP="00FA4B8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3. </w:t>
      </w:r>
      <w:r w:rsidR="00443213" w:rsidRPr="009C229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Рабочая группа осуществляет свою деятельность на общественных началах на основе добровольности, равноправия ее членов, коллективного и свободного обсуждения вопросов на принципах законности и гласности.</w:t>
      </w:r>
    </w:p>
    <w:p w:rsidR="00443213" w:rsidRDefault="00FA4B80" w:rsidP="00FA4B8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4. </w:t>
      </w:r>
      <w:r w:rsidR="00443213" w:rsidRPr="009C229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Рабочая группа в своей деятельности руководствуется Конституцией Российской Федерации, федеральными законами, указами Президента</w:t>
      </w:r>
      <w:r w:rsidR="003C56BC" w:rsidRPr="009C229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443213" w:rsidRPr="009C229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Российской Федерации, постановлениями и распоряжениями Правительства</w:t>
      </w:r>
      <w:r w:rsidR="009C2297" w:rsidRPr="009C229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63090C" w:rsidRPr="009C229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</w:t>
      </w:r>
      <w:r w:rsidR="00443213" w:rsidRPr="009C229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Российской Федерации, нормативными правовыми актами</w:t>
      </w:r>
      <w:r w:rsidR="0063090C" w:rsidRPr="009C229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Иркутской области,</w:t>
      </w:r>
      <w:r w:rsidR="00443213" w:rsidRPr="009C229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Уставом </w:t>
      </w:r>
      <w:r w:rsidR="009C229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районного </w:t>
      </w:r>
      <w:r w:rsidR="00443213" w:rsidRPr="009C229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муниципального образования </w:t>
      </w:r>
      <w:r w:rsidR="0063090C" w:rsidRPr="009C229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«Усть-Удинский район» </w:t>
      </w:r>
      <w:r w:rsidR="00443213" w:rsidRPr="009C229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 настоящим Положением.</w:t>
      </w:r>
    </w:p>
    <w:p w:rsidR="009C2297" w:rsidRPr="009C2297" w:rsidRDefault="009C2297" w:rsidP="009C2297">
      <w:pPr>
        <w:widowControl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443213" w:rsidRPr="009C2297" w:rsidRDefault="009C2297" w:rsidP="00CD23D2">
      <w:pPr>
        <w:widowControl w:val="0"/>
        <w:tabs>
          <w:tab w:val="left" w:pos="200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C2297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II</w:t>
      </w:r>
      <w:r w:rsidRPr="009C229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 ЗАДАЧИ И ПОЛНОМОЧИЯ РАБОЧЕЙ ГРУППЫ</w:t>
      </w:r>
    </w:p>
    <w:p w:rsidR="00443213" w:rsidRPr="009C2297" w:rsidRDefault="00FA4B80" w:rsidP="00FA4B80">
      <w:pPr>
        <w:widowControl w:val="0"/>
        <w:tabs>
          <w:tab w:val="left" w:pos="245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1. </w:t>
      </w:r>
      <w:r w:rsidR="00443213" w:rsidRPr="009C229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Основными задачами рабочей группы являются:</w:t>
      </w:r>
    </w:p>
    <w:p w:rsidR="00294735" w:rsidRPr="000C2CC9" w:rsidRDefault="00B1608C" w:rsidP="00B1608C">
      <w:pPr>
        <w:pStyle w:val="a4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а) р</w:t>
      </w:r>
      <w:r w:rsidR="00443213" w:rsidRPr="000C2CC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ешение вопросов, связанных с реализацией мероприятий, предусмотренных региональным проектом, в части внедрения персонифицированного финансирования дополнительного образования</w:t>
      </w:r>
      <w:r w:rsidR="003C56BC" w:rsidRPr="000C2CC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443213" w:rsidRPr="000C2CC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детей;</w:t>
      </w:r>
    </w:p>
    <w:p w:rsidR="00443213" w:rsidRPr="009C2297" w:rsidRDefault="003C56BC" w:rsidP="009C229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C229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б)</w:t>
      </w:r>
      <w:r w:rsidR="00443213" w:rsidRPr="009C229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обеспечение согласованных действий органов исполнительной власти области, органов администрации </w:t>
      </w:r>
      <w:r w:rsidR="009C229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районного </w:t>
      </w:r>
      <w:r w:rsidR="00443213" w:rsidRPr="009C229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муниципального образования</w:t>
      </w:r>
      <w:r w:rsidRPr="009C229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«Усть-Удинский район» </w:t>
      </w:r>
      <w:r w:rsidR="00443213" w:rsidRPr="009C229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(далее</w:t>
      </w:r>
      <w:r w:rsidR="00443213" w:rsidRPr="009C229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администрации),</w:t>
      </w:r>
      <w:r w:rsidRPr="009C229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443213" w:rsidRPr="009C229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муниципальных учреждений по внедрению системы персонифицированного финансирования дополнительного образования детей;</w:t>
      </w:r>
    </w:p>
    <w:p w:rsidR="00294735" w:rsidRPr="009C2297" w:rsidRDefault="003C56BC" w:rsidP="009C229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C229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в)</w:t>
      </w:r>
      <w:r w:rsidR="00443213" w:rsidRPr="009C229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определение механизмов внедрения системы персонифицированного финансирования дополнительного образования детей;</w:t>
      </w:r>
    </w:p>
    <w:p w:rsidR="00443213" w:rsidRPr="009C2297" w:rsidRDefault="003C56BC" w:rsidP="009C229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C229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г) </w:t>
      </w:r>
      <w:r w:rsidR="00443213" w:rsidRPr="009C229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контроль за ходом выполнения мероприятий, </w:t>
      </w:r>
      <w:r w:rsidRPr="009C229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предусмотренных </w:t>
      </w:r>
      <w:r w:rsidR="00443213" w:rsidRPr="009C229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региональным проектом, в части внедрения персонифицированного финансирования дополнительного образования детей.</w:t>
      </w:r>
    </w:p>
    <w:p w:rsidR="00443213" w:rsidRPr="009C2297" w:rsidRDefault="00FA4B80" w:rsidP="00FA4B80">
      <w:pPr>
        <w:widowControl w:val="0"/>
        <w:tabs>
          <w:tab w:val="left" w:pos="275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2. </w:t>
      </w:r>
      <w:r w:rsidR="00443213" w:rsidRPr="009C229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Для выполнения возложенных задач рабочая группа обладает следующими </w:t>
      </w:r>
      <w:r w:rsidR="00443213" w:rsidRPr="009C229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полномочиями:</w:t>
      </w:r>
    </w:p>
    <w:p w:rsidR="00443213" w:rsidRPr="009C2297" w:rsidRDefault="00B1608C" w:rsidP="00B1608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а) </w:t>
      </w:r>
      <w:r w:rsidR="00443213" w:rsidRPr="009C229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организует подготовку и рассмотрение проектов нормативных правовых актов, необходимых для внедрения системы персонифицированного финансирования дополнительного образования детей;</w:t>
      </w:r>
    </w:p>
    <w:p w:rsidR="00443213" w:rsidRPr="009C2297" w:rsidRDefault="00B1608C" w:rsidP="00B1608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б)</w:t>
      </w:r>
      <w:r w:rsidR="00443213" w:rsidRPr="009C229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рассматривает предложения по внедрению системы персонифицированного финансирования дополнительного образования детей;</w:t>
      </w:r>
    </w:p>
    <w:p w:rsidR="00443213" w:rsidRPr="009C2297" w:rsidRDefault="00B1608C" w:rsidP="00B1608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в)</w:t>
      </w:r>
      <w:r w:rsidR="00443213" w:rsidRPr="009C229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утверждает основные муниципальные мероприятия по внедрению системы персонифицированного финансирования дополнительного образования детей;</w:t>
      </w:r>
    </w:p>
    <w:p w:rsidR="00443213" w:rsidRDefault="00B1608C" w:rsidP="00B1608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г)</w:t>
      </w:r>
      <w:r w:rsidR="00443213" w:rsidRPr="009C229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обеспечивает проведение анализа практики внедрения системы персонифицированного финансирования дополнительного образования детей.</w:t>
      </w:r>
    </w:p>
    <w:p w:rsidR="00B1608C" w:rsidRPr="009C2297" w:rsidRDefault="00B1608C" w:rsidP="00B1608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443213" w:rsidRPr="009C2297" w:rsidRDefault="00B1608C" w:rsidP="00CD23D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C2297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III</w:t>
      </w:r>
      <w:r w:rsidRPr="009C229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 ПРАВА РАБОЧЕЙ ГРУППЫ</w:t>
      </w:r>
    </w:p>
    <w:p w:rsidR="00443213" w:rsidRPr="009C2297" w:rsidRDefault="00B1608C" w:rsidP="00B1608C">
      <w:pPr>
        <w:widowControl w:val="0"/>
        <w:tabs>
          <w:tab w:val="left" w:pos="268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1. </w:t>
      </w:r>
      <w:r w:rsidR="00443213" w:rsidRPr="009C229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Рабочая группа в соответствии с возл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оженными на нее задачами имеет п</w:t>
      </w:r>
      <w:r w:rsidR="00443213" w:rsidRPr="009C229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раво:</w:t>
      </w:r>
    </w:p>
    <w:p w:rsidR="00443213" w:rsidRPr="00B1608C" w:rsidRDefault="00B1608C" w:rsidP="00B1608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а) </w:t>
      </w:r>
      <w:r w:rsidR="00443213" w:rsidRPr="00B1608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принимать в пределах своей компетенции решения, направленные на внедрение системы персонифицированного финансирования дополнительного образования детей;</w:t>
      </w:r>
    </w:p>
    <w:p w:rsidR="00443213" w:rsidRPr="00B1608C" w:rsidRDefault="00B1608C" w:rsidP="00B1608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б) </w:t>
      </w:r>
      <w:r w:rsidR="00443213" w:rsidRPr="00B1608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запрашивать, получать и анализировать материалы, сведения и документы от органов исполнительной власти области, органов местного самоуправления, учреждений и организаций, касающиеся вопросов внедрения</w:t>
      </w:r>
      <w:r w:rsidR="00294735" w:rsidRPr="00B1608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системы персонифицированного </w:t>
      </w:r>
      <w:r w:rsidR="00443213" w:rsidRPr="00B1608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финансирования дополнительного</w:t>
      </w:r>
      <w:r w:rsidR="00294735" w:rsidRPr="00B1608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443213" w:rsidRPr="00B1608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образования детей;</w:t>
      </w:r>
    </w:p>
    <w:p w:rsidR="00443213" w:rsidRPr="009C2297" w:rsidRDefault="00B1608C" w:rsidP="00B1608C">
      <w:pPr>
        <w:widowControl w:val="0"/>
        <w:tabs>
          <w:tab w:val="left" w:pos="91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в) </w:t>
      </w:r>
      <w:r w:rsidR="00443213" w:rsidRPr="009C229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приглашать на заседания рабочей группы должностных лиц </w:t>
      </w:r>
      <w:r w:rsidR="00294735" w:rsidRPr="009C229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</w:t>
      </w:r>
      <w:r w:rsidR="00443213" w:rsidRPr="009C229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администрации муниципального образования, привлекать </w:t>
      </w:r>
      <w:r w:rsidRPr="009C229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экспертов</w:t>
      </w:r>
      <w:r w:rsidR="00443213" w:rsidRPr="009C229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и (или) специалистов для получения разъяснений, консультаций, информации, заключений и иных сведений;</w:t>
      </w:r>
    </w:p>
    <w:p w:rsidR="00443213" w:rsidRPr="009C2297" w:rsidRDefault="00B1608C" w:rsidP="00B1608C">
      <w:pPr>
        <w:widowControl w:val="0"/>
        <w:tabs>
          <w:tab w:val="left" w:pos="91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г) </w:t>
      </w:r>
      <w:r w:rsidR="00443213" w:rsidRPr="009C229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освещать в средствах массовой информации ход внедрения</w:t>
      </w:r>
      <w:r w:rsidR="00294735" w:rsidRPr="009C229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443213" w:rsidRPr="009C229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системы персонифицированного</w:t>
      </w:r>
      <w:r w:rsidR="00443213" w:rsidRPr="009C229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финансирования дополнительного</w:t>
      </w:r>
      <w:r w:rsidR="00AC1774" w:rsidRPr="009C229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443213" w:rsidRPr="009C229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образования детей;</w:t>
      </w:r>
    </w:p>
    <w:p w:rsidR="00443213" w:rsidRDefault="00B1608C" w:rsidP="00B1608C">
      <w:pPr>
        <w:widowControl w:val="0"/>
        <w:tabs>
          <w:tab w:val="left" w:pos="91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д) </w:t>
      </w:r>
      <w:r w:rsidR="00443213" w:rsidRPr="009C229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осуществлять иные действия, необходимые для принятия</w:t>
      </w:r>
      <w:r w:rsidR="00AC1774" w:rsidRPr="009C229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443213" w:rsidRPr="009C229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мотивированного и обоснованного</w:t>
      </w:r>
      <w:r w:rsidR="00443213" w:rsidRPr="009C229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решения по вопросам, входящим в</w:t>
      </w:r>
      <w:r w:rsidR="00AC1774" w:rsidRPr="009C229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443213" w:rsidRPr="009C229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полномочия рабочей группы.</w:t>
      </w:r>
    </w:p>
    <w:p w:rsidR="00B1608C" w:rsidRPr="009C2297" w:rsidRDefault="00B1608C" w:rsidP="00B1608C">
      <w:pPr>
        <w:widowControl w:val="0"/>
        <w:tabs>
          <w:tab w:val="left" w:pos="91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443213" w:rsidRPr="009C2297" w:rsidRDefault="00B1608C" w:rsidP="00CD23D2">
      <w:pPr>
        <w:widowControl w:val="0"/>
        <w:tabs>
          <w:tab w:val="left" w:pos="186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C2297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IV</w:t>
      </w:r>
      <w:r w:rsidRPr="009C229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 СОСТАВ И ПОРЯДОК РАБОТЫ РАБОЧЕЙ ГРУППЫ</w:t>
      </w:r>
    </w:p>
    <w:p w:rsidR="00443213" w:rsidRPr="00B1608C" w:rsidRDefault="00B1608C" w:rsidP="00B1608C">
      <w:pPr>
        <w:widowControl w:val="0"/>
        <w:tabs>
          <w:tab w:val="left" w:pos="91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1. </w:t>
      </w:r>
      <w:r w:rsidR="00443213" w:rsidRPr="00B1608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Рабочая группа формируется в составе руководителя, заместителя руководителя, секретаря и постоянных членов рабочей группы.</w:t>
      </w:r>
    </w:p>
    <w:p w:rsidR="00443213" w:rsidRPr="00B1608C" w:rsidRDefault="00B1608C" w:rsidP="00B1608C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2. </w:t>
      </w:r>
      <w:r w:rsidR="00443213" w:rsidRPr="00B1608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Персональный состав рабочей группы с одновременным</w:t>
      </w:r>
      <w:r w:rsidR="00AC1774" w:rsidRPr="00B1608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443213" w:rsidRPr="00B1608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назначением его руководителя,</w:t>
      </w:r>
      <w:r w:rsidR="00443213" w:rsidRPr="00B1608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заместителя руководителя, секретаря</w:t>
      </w:r>
      <w:r w:rsidR="00AC1774" w:rsidRPr="00B1608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443213" w:rsidRPr="00B1608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утверждается постановлением администрации </w:t>
      </w:r>
      <w:r w:rsidR="00FA4B8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районного муниципального образования</w:t>
      </w:r>
      <w:r w:rsidR="00AC1774" w:rsidRPr="00B1608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«Усть-Удинский район»</w:t>
      </w:r>
      <w:r w:rsidR="006F2C7B" w:rsidRPr="00B1608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</w:p>
    <w:p w:rsidR="00443213" w:rsidRPr="009C2297" w:rsidRDefault="00B1608C" w:rsidP="00B1608C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6F2C7B" w:rsidRPr="009C229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3. </w:t>
      </w:r>
      <w:r w:rsidR="00443213" w:rsidRPr="009C229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Рабочая группа осуществляет свою деятельность в форме заседаний, которые проводятся в соответствии с планом работы рабочей группы, утверждаемым руководителем рабочей группы, и (или) по мере поступления</w:t>
      </w:r>
      <w:r w:rsidR="00AC1774" w:rsidRPr="009C229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443213" w:rsidRPr="009C229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предложений от органов исполнительной власти </w:t>
      </w:r>
      <w:r w:rsidR="00AC1774" w:rsidRPr="009C229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Иркутской области</w:t>
      </w:r>
      <w:r w:rsidR="00443213" w:rsidRPr="009C229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, администрации </w:t>
      </w:r>
      <w:r w:rsidR="00FA4B8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районного </w:t>
      </w:r>
      <w:r w:rsidR="00443213" w:rsidRPr="009C229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муниципального образования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  <w:t xml:space="preserve">«Усть-Удинский район», муниципальных </w:t>
      </w:r>
      <w:r w:rsidR="00443213" w:rsidRPr="009C229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учреждений,</w:t>
      </w:r>
      <w:r w:rsidR="00AC1774" w:rsidRPr="009C229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443213" w:rsidRPr="009C229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организаций, участвующих во внедрении системы персонифицированного финансирования дополнительного образования детей.</w:t>
      </w:r>
    </w:p>
    <w:p w:rsidR="00443213" w:rsidRPr="009C2297" w:rsidRDefault="00AC1774" w:rsidP="00B1608C">
      <w:pPr>
        <w:widowControl w:val="0"/>
        <w:tabs>
          <w:tab w:val="right" w:pos="63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C229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4.</w:t>
      </w:r>
      <w:r w:rsidR="00B1608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443213" w:rsidRPr="009C229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Возглавляет рабочую группу и осуществляет руководство ее работой руководитель рабочей группы.</w:t>
      </w:r>
    </w:p>
    <w:p w:rsidR="00443213" w:rsidRPr="009C2297" w:rsidRDefault="00AC1774" w:rsidP="00B1608C">
      <w:pPr>
        <w:widowControl w:val="0"/>
        <w:tabs>
          <w:tab w:val="left" w:pos="94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C229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5. </w:t>
      </w:r>
      <w:r w:rsidR="00443213" w:rsidRPr="009C229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период отсутствия руководителя рабочей группы либо по согласованию с ним осуществляет руководство деятельностью рабочей группы и ведет ее заседание заместитель руководителя рабочей группы.</w:t>
      </w:r>
    </w:p>
    <w:p w:rsidR="00443213" w:rsidRPr="009C2297" w:rsidRDefault="00AC1774" w:rsidP="00B1608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C229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6.</w:t>
      </w:r>
      <w:r w:rsidR="00443213" w:rsidRPr="009C229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Члены рабочей группы принимают личное участие в заседаниях или направляют уполномоченных ими лиц.</w:t>
      </w:r>
    </w:p>
    <w:p w:rsidR="00443213" w:rsidRPr="009C2297" w:rsidRDefault="00AC1774" w:rsidP="00B1608C">
      <w:pPr>
        <w:widowControl w:val="0"/>
        <w:tabs>
          <w:tab w:val="left" w:pos="94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C229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7.</w:t>
      </w:r>
      <w:r w:rsidR="00B1608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443213" w:rsidRPr="009C229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 месте, дате и времени заседания члены рабочей группы уведомляются секретарем не позднее чем за 5 дней до начала его работы.</w:t>
      </w:r>
    </w:p>
    <w:p w:rsidR="00443213" w:rsidRPr="009C2297" w:rsidRDefault="00BB5997" w:rsidP="00B1608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C229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8.</w:t>
      </w:r>
      <w:r w:rsidR="00B1608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443213" w:rsidRPr="009C229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Заседание рабочей группы считается правомочным, если на нем присутствуют не менее половины от общего числа рабочей группы.</w:t>
      </w:r>
    </w:p>
    <w:p w:rsidR="00443213" w:rsidRPr="009C2297" w:rsidRDefault="00BB5997" w:rsidP="00B1608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C229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9.</w:t>
      </w:r>
      <w:r w:rsidR="00443213" w:rsidRPr="009C229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Решения рабочей группы принимаются простым большинством голосов </w:t>
      </w:r>
      <w:r w:rsidR="00443213" w:rsidRPr="009C229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присутствующих на заседании членов рабочей группы. В случае равенства голосов решающим является голос ведущего заседание. В случае несогласия с принятым решением члены рабочей группы вправе выразить свое особое мнение в письменной форме, которое приобщается к протоколу заседания.</w:t>
      </w:r>
    </w:p>
    <w:p w:rsidR="00443213" w:rsidRPr="009C2297" w:rsidRDefault="00BB5997" w:rsidP="00B1608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C229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10.</w:t>
      </w:r>
      <w:r w:rsidR="00443213" w:rsidRPr="009C229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Решения рабочей группы в течение 5 рабочих дней оформляются протоколом, который подписывается руководителем и секретарем рабочей группы в течение 2 рабочих дней.</w:t>
      </w:r>
    </w:p>
    <w:p w:rsidR="00443213" w:rsidRPr="009C2297" w:rsidRDefault="00BB5997" w:rsidP="00B1608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C229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11.</w:t>
      </w:r>
      <w:r w:rsidR="00443213" w:rsidRPr="009C229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Секретарь рабочей группы в течение 5 рабочих дней после подписания протокола осуществляет его рассылку членам рабочей группы.</w:t>
      </w:r>
    </w:p>
    <w:p w:rsidR="00443213" w:rsidRDefault="00BB5997" w:rsidP="00B1608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C229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12. </w:t>
      </w:r>
      <w:r w:rsidR="00443213" w:rsidRPr="009C229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Решения рабочей группы могут служить основанием для подготовки нормативных правовых актов </w:t>
      </w:r>
      <w:r w:rsidR="00B1608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районного </w:t>
      </w:r>
      <w:r w:rsidR="00443213" w:rsidRPr="009C229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муниципального образования</w:t>
      </w:r>
      <w:r w:rsidRPr="009C229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«Усть-Удинский район»</w:t>
      </w:r>
      <w:r w:rsidR="00443213" w:rsidRPr="009C229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по</w:t>
      </w:r>
      <w:r w:rsidR="00443213" w:rsidRPr="009C229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вопросам</w:t>
      </w:r>
      <w:r w:rsidR="00443213" w:rsidRPr="009C229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внедрения</w:t>
      </w:r>
      <w:r w:rsidR="00443213" w:rsidRPr="009C229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системы</w:t>
      </w:r>
      <w:r w:rsidR="00B1608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443213" w:rsidRPr="009C229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персонифицированного финансирования дополнительного образования детей.</w:t>
      </w:r>
    </w:p>
    <w:p w:rsidR="00B1608C" w:rsidRPr="009C2297" w:rsidRDefault="00B1608C" w:rsidP="00B1608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443213" w:rsidRPr="00B1608C" w:rsidRDefault="00B1608C" w:rsidP="00CD23D2">
      <w:pPr>
        <w:widowControl w:val="0"/>
        <w:tabs>
          <w:tab w:val="left" w:pos="236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1608C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V</w:t>
      </w:r>
      <w:r w:rsidRPr="00B1608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 ОБЯЗАННОСТИ РАБОЧЕЙ ГРУППЫ</w:t>
      </w:r>
    </w:p>
    <w:p w:rsidR="00443213" w:rsidRPr="009C2297" w:rsidRDefault="00B1608C" w:rsidP="00B1608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1.</w:t>
      </w:r>
      <w:r w:rsidR="00443213" w:rsidRPr="009C229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Руководитель рабочей группы:</w:t>
      </w:r>
    </w:p>
    <w:p w:rsidR="00443213" w:rsidRPr="009C2297" w:rsidRDefault="00B1608C" w:rsidP="00B1608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</w:t>
      </w:r>
      <w:r w:rsidR="00BB5997" w:rsidRPr="009C229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)</w:t>
      </w:r>
      <w:r w:rsidR="00443213" w:rsidRPr="009C229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планирует, организует, руководит деятельностью рабочей группы и распределяет обязанности между ее членами;</w:t>
      </w:r>
    </w:p>
    <w:p w:rsidR="00443213" w:rsidRPr="009C2297" w:rsidRDefault="00B1608C" w:rsidP="00B1608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</w:t>
      </w:r>
      <w:r w:rsidR="00BB5997" w:rsidRPr="009C229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) </w:t>
      </w:r>
      <w:r w:rsidR="00443213" w:rsidRPr="009C229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ведет заседания рабочей группы;</w:t>
      </w:r>
    </w:p>
    <w:p w:rsidR="00443213" w:rsidRPr="009C2297" w:rsidRDefault="00B1608C" w:rsidP="00B1608C">
      <w:pPr>
        <w:widowControl w:val="0"/>
        <w:tabs>
          <w:tab w:val="left" w:pos="97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</w:t>
      </w:r>
      <w:r w:rsidR="00BB5997" w:rsidRPr="009C229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) </w:t>
      </w:r>
      <w:r w:rsidR="00443213" w:rsidRPr="009C229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определяет дату проведения очередных и внеочередных заседаний рабочей группы;</w:t>
      </w:r>
    </w:p>
    <w:p w:rsidR="00443213" w:rsidRPr="009C2297" w:rsidRDefault="00B1608C" w:rsidP="00B1608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г</w:t>
      </w:r>
      <w:r w:rsidR="00BB5997" w:rsidRPr="009C229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)</w:t>
      </w:r>
      <w:r w:rsidR="00443213" w:rsidRPr="009C229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утверждает повестку дня заседания рабочей группы;</w:t>
      </w:r>
    </w:p>
    <w:p w:rsidR="00443213" w:rsidRPr="009C2297" w:rsidRDefault="00B1608C" w:rsidP="00B1608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</w:t>
      </w:r>
      <w:r w:rsidR="00633D6A" w:rsidRPr="009C229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443213" w:rsidRPr="009C229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подписывает протокол заседания рабочей группы;</w:t>
      </w:r>
    </w:p>
    <w:p w:rsidR="00443213" w:rsidRPr="009C2297" w:rsidRDefault="00B1608C" w:rsidP="00B1608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е</w:t>
      </w:r>
      <w:r w:rsidR="00633D6A" w:rsidRPr="009C229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443213" w:rsidRPr="009C229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контролирует исполнение принятых рабочей группой решений;</w:t>
      </w:r>
    </w:p>
    <w:p w:rsidR="00443213" w:rsidRPr="009C2297" w:rsidRDefault="00B1608C" w:rsidP="00B1608C">
      <w:pPr>
        <w:widowControl w:val="0"/>
        <w:tabs>
          <w:tab w:val="right" w:pos="1846"/>
          <w:tab w:val="left" w:pos="203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ж</w:t>
      </w:r>
      <w:r w:rsidR="00633D6A" w:rsidRPr="009C229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443213" w:rsidRPr="009C229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совершает</w:t>
      </w:r>
      <w:r w:rsidR="00443213" w:rsidRPr="009C229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иные действия по организации и обеспечению</w:t>
      </w:r>
      <w:r w:rsidR="00633D6A" w:rsidRPr="009C229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443213" w:rsidRPr="009C229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деятельности рабочей группы.</w:t>
      </w:r>
    </w:p>
    <w:p w:rsidR="00443213" w:rsidRPr="009C2297" w:rsidRDefault="00B1608C" w:rsidP="00B1608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2.</w:t>
      </w:r>
      <w:r w:rsidR="00443213" w:rsidRPr="009C229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Делопроизводство рабочей группы организуется и ведется секретарем. Секретарь рабочей группы:</w:t>
      </w:r>
    </w:p>
    <w:p w:rsidR="00443213" w:rsidRPr="009C2297" w:rsidRDefault="00B1608C" w:rsidP="00B1608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а)</w:t>
      </w:r>
      <w:r w:rsidR="00443213" w:rsidRPr="009C229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осуществляет свою деятельность под началом руководителя рабочей группы;</w:t>
      </w:r>
    </w:p>
    <w:p w:rsidR="00443213" w:rsidRPr="009C2297" w:rsidRDefault="00443213" w:rsidP="00B1608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C229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обеспечивает организационную подготовку проведения заседания рабочей группы;</w:t>
      </w:r>
    </w:p>
    <w:p w:rsidR="00443213" w:rsidRPr="009C2297" w:rsidRDefault="00B1608C" w:rsidP="00B1608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б)</w:t>
      </w:r>
      <w:r w:rsidR="00443213" w:rsidRPr="009C229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обеспечивает подготовку материалов для рассмотрения на заседании рабочей группы;</w:t>
      </w:r>
    </w:p>
    <w:p w:rsidR="00443213" w:rsidRPr="00B1608C" w:rsidRDefault="00B1608C" w:rsidP="00B1608C">
      <w:pPr>
        <w:widowControl w:val="0"/>
        <w:tabs>
          <w:tab w:val="right" w:pos="1846"/>
          <w:tab w:val="left" w:pos="20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в) </w:t>
      </w:r>
      <w:r w:rsidR="00443213" w:rsidRPr="00B1608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извещает</w:t>
      </w:r>
      <w:r w:rsidR="00443213" w:rsidRPr="00B1608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членов рабочей группы о дате, времени, месте</w:t>
      </w:r>
    </w:p>
    <w:p w:rsidR="00633D6A" w:rsidRPr="009C2297" w:rsidRDefault="00B1608C" w:rsidP="00B1608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г) </w:t>
      </w:r>
      <w:r w:rsidR="00443213" w:rsidRPr="009C229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проведения заседания и его повестке дня, обеспечивает их необходимыми материалами;</w:t>
      </w:r>
    </w:p>
    <w:p w:rsidR="00443213" w:rsidRPr="009C2297" w:rsidRDefault="00B1608C" w:rsidP="00B1608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</w:t>
      </w:r>
      <w:r w:rsidR="00443213" w:rsidRPr="009C229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) ведет и оформляет протокол заседания рабочей группы.</w:t>
      </w:r>
    </w:p>
    <w:p w:rsidR="00443213" w:rsidRPr="009C2297" w:rsidRDefault="00B1608C" w:rsidP="00B1608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3.</w:t>
      </w:r>
      <w:r w:rsidR="00443213" w:rsidRPr="009C229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Члены рабочей группы:</w:t>
      </w:r>
    </w:p>
    <w:p w:rsidR="00B1608C" w:rsidRDefault="00B1608C" w:rsidP="00B1608C">
      <w:pPr>
        <w:widowControl w:val="0"/>
        <w:tabs>
          <w:tab w:val="left" w:pos="97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а) </w:t>
      </w:r>
      <w:r w:rsidR="00443213" w:rsidRPr="009C229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участвуют в заседаниях рабочей группы, а в случае невозможности участия заблаговременно извещают об этом руководителя рабочей группы;</w:t>
      </w:r>
    </w:p>
    <w:p w:rsidR="00443213" w:rsidRPr="009C2297" w:rsidRDefault="00B1608C" w:rsidP="00B1608C">
      <w:pPr>
        <w:widowControl w:val="0"/>
        <w:tabs>
          <w:tab w:val="left" w:pos="97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б) </w:t>
      </w:r>
      <w:r w:rsidR="00443213" w:rsidRPr="009C229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обладают равными правами при обсуждении рассматриваемых на заседаниях вопросов и голосовании при принятии решений;</w:t>
      </w:r>
    </w:p>
    <w:p w:rsidR="00443213" w:rsidRDefault="00B1608C" w:rsidP="00B1608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в)</w:t>
      </w:r>
      <w:r w:rsidR="00443213" w:rsidRPr="009C229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обязаны объективно и всесторонне изучить вопросы при принятии решений.</w:t>
      </w:r>
    </w:p>
    <w:p w:rsidR="00CD23D2" w:rsidRPr="009C2297" w:rsidRDefault="00CD23D2" w:rsidP="00B1608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443213" w:rsidRPr="009C2297" w:rsidRDefault="00CD23D2" w:rsidP="00CD23D2">
      <w:pPr>
        <w:pStyle w:val="a4"/>
        <w:widowControl w:val="0"/>
        <w:numPr>
          <w:ilvl w:val="0"/>
          <w:numId w:val="18"/>
        </w:numPr>
        <w:tabs>
          <w:tab w:val="left" w:pos="187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C229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ОТВЕТСТВЕННОСТЬ ЧЛЕНОВ РАБОЧЕЙ ГРУППЫ</w:t>
      </w:r>
    </w:p>
    <w:p w:rsidR="00443213" w:rsidRPr="009C2297" w:rsidRDefault="00443213" w:rsidP="009C2297">
      <w:pPr>
        <w:widowControl w:val="0"/>
        <w:numPr>
          <w:ilvl w:val="0"/>
          <w:numId w:val="1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C229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Руководитель рабочей группы несет персональную ответственность за организацию деятельности рабочей группы и выполнение возложенных на него задач.</w:t>
      </w:r>
    </w:p>
    <w:p w:rsidR="00443213" w:rsidRPr="009C2297" w:rsidRDefault="00443213" w:rsidP="009C2297">
      <w:pPr>
        <w:widowControl w:val="0"/>
        <w:numPr>
          <w:ilvl w:val="0"/>
          <w:numId w:val="1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C229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Ответственность за оформление и хранение документов рабочей</w:t>
      </w:r>
      <w:r w:rsidR="00633D6A" w:rsidRPr="009C229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9C229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группы возлагается на секретаря рабочей группы.</w:t>
      </w:r>
    </w:p>
    <w:p w:rsidR="00B550B4" w:rsidRPr="009C2297" w:rsidRDefault="00443213" w:rsidP="009C2297">
      <w:pPr>
        <w:widowControl w:val="0"/>
        <w:numPr>
          <w:ilvl w:val="0"/>
          <w:numId w:val="13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229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Члены рабочей группы несут ответственность за действия (бездействие) и принятые реше</w:t>
      </w:r>
      <w:r w:rsidR="00633D6A" w:rsidRPr="009C229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ния согласно действующему законодател</w:t>
      </w:r>
      <w:r w:rsidRPr="009C229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ьству.</w:t>
      </w:r>
    </w:p>
    <w:sectPr w:rsidR="00B550B4" w:rsidRPr="009C22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C7D81"/>
    <w:multiLevelType w:val="hybridMultilevel"/>
    <w:tmpl w:val="1CBCB9EC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34A8D"/>
    <w:multiLevelType w:val="multilevel"/>
    <w:tmpl w:val="239C5A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F532D5"/>
    <w:multiLevelType w:val="multilevel"/>
    <w:tmpl w:val="8CD087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E7C5BFC"/>
    <w:multiLevelType w:val="multilevel"/>
    <w:tmpl w:val="4288CD0C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FBA02E1"/>
    <w:multiLevelType w:val="multilevel"/>
    <w:tmpl w:val="7D661D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FB21BDE"/>
    <w:multiLevelType w:val="multilevel"/>
    <w:tmpl w:val="923C9F0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D595C4A"/>
    <w:multiLevelType w:val="multilevel"/>
    <w:tmpl w:val="43CEC98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F3256D8"/>
    <w:multiLevelType w:val="multilevel"/>
    <w:tmpl w:val="E36EB74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1CF18EF"/>
    <w:multiLevelType w:val="hybridMultilevel"/>
    <w:tmpl w:val="642C5A0E"/>
    <w:lvl w:ilvl="0" w:tplc="5ECAC8FE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0763D2"/>
    <w:multiLevelType w:val="hybridMultilevel"/>
    <w:tmpl w:val="B37627B6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F1751A"/>
    <w:multiLevelType w:val="multilevel"/>
    <w:tmpl w:val="17BC01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0577BA6"/>
    <w:multiLevelType w:val="hybridMultilevel"/>
    <w:tmpl w:val="F144765E"/>
    <w:lvl w:ilvl="0" w:tplc="7AF47B20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1152E9"/>
    <w:multiLevelType w:val="multilevel"/>
    <w:tmpl w:val="0DF6D4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>
    <w:nsid w:val="65D4363D"/>
    <w:multiLevelType w:val="multilevel"/>
    <w:tmpl w:val="E72AC556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F4037F6"/>
    <w:multiLevelType w:val="multilevel"/>
    <w:tmpl w:val="D5E65C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3210AFE"/>
    <w:multiLevelType w:val="multilevel"/>
    <w:tmpl w:val="506211D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97557E1"/>
    <w:multiLevelType w:val="multilevel"/>
    <w:tmpl w:val="78FCFA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ED45620"/>
    <w:multiLevelType w:val="multilevel"/>
    <w:tmpl w:val="6876F9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14"/>
  </w:num>
  <w:num w:numId="4">
    <w:abstractNumId w:val="5"/>
  </w:num>
  <w:num w:numId="5">
    <w:abstractNumId w:val="6"/>
  </w:num>
  <w:num w:numId="6">
    <w:abstractNumId w:val="1"/>
  </w:num>
  <w:num w:numId="7">
    <w:abstractNumId w:val="15"/>
  </w:num>
  <w:num w:numId="8">
    <w:abstractNumId w:val="13"/>
  </w:num>
  <w:num w:numId="9">
    <w:abstractNumId w:val="17"/>
  </w:num>
  <w:num w:numId="10">
    <w:abstractNumId w:val="16"/>
  </w:num>
  <w:num w:numId="11">
    <w:abstractNumId w:val="2"/>
  </w:num>
  <w:num w:numId="12">
    <w:abstractNumId w:val="7"/>
  </w:num>
  <w:num w:numId="13">
    <w:abstractNumId w:val="10"/>
  </w:num>
  <w:num w:numId="14">
    <w:abstractNumId w:val="0"/>
  </w:num>
  <w:num w:numId="15">
    <w:abstractNumId w:val="9"/>
  </w:num>
  <w:num w:numId="16">
    <w:abstractNumId w:val="11"/>
  </w:num>
  <w:num w:numId="17">
    <w:abstractNumId w:val="12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DD2"/>
    <w:rsid w:val="00047F73"/>
    <w:rsid w:val="000C2CC9"/>
    <w:rsid w:val="00164E4E"/>
    <w:rsid w:val="00227D42"/>
    <w:rsid w:val="00294735"/>
    <w:rsid w:val="00385AFC"/>
    <w:rsid w:val="003C56BC"/>
    <w:rsid w:val="00443213"/>
    <w:rsid w:val="00490DF3"/>
    <w:rsid w:val="005949FB"/>
    <w:rsid w:val="005F04C4"/>
    <w:rsid w:val="005F2F89"/>
    <w:rsid w:val="0063090C"/>
    <w:rsid w:val="00633D6A"/>
    <w:rsid w:val="006F2C7B"/>
    <w:rsid w:val="009C2297"/>
    <w:rsid w:val="00A70DD2"/>
    <w:rsid w:val="00AC1774"/>
    <w:rsid w:val="00B1608C"/>
    <w:rsid w:val="00B550B4"/>
    <w:rsid w:val="00B5556E"/>
    <w:rsid w:val="00BB5997"/>
    <w:rsid w:val="00BD5FC1"/>
    <w:rsid w:val="00BF4BEC"/>
    <w:rsid w:val="00CD23D2"/>
    <w:rsid w:val="00D43FFD"/>
    <w:rsid w:val="00FA4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385AFC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3">
    <w:name w:val="Основной текст3"/>
    <w:basedOn w:val="a"/>
    <w:link w:val="a3"/>
    <w:rsid w:val="00385AFC"/>
    <w:pPr>
      <w:widowControl w:val="0"/>
      <w:shd w:val="clear" w:color="auto" w:fill="FFFFFF"/>
      <w:spacing w:before="60" w:after="0" w:line="180" w:lineRule="exact"/>
      <w:ind w:hanging="320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styleId="a4">
    <w:name w:val="List Paragraph"/>
    <w:basedOn w:val="a"/>
    <w:uiPriority w:val="34"/>
    <w:qFormat/>
    <w:rsid w:val="00294735"/>
    <w:pPr>
      <w:ind w:left="720"/>
      <w:contextualSpacing/>
    </w:pPr>
  </w:style>
  <w:style w:type="table" w:styleId="a5">
    <w:name w:val="Table Grid"/>
    <w:basedOn w:val="a1"/>
    <w:uiPriority w:val="59"/>
    <w:rsid w:val="009C2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949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49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385AFC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3">
    <w:name w:val="Основной текст3"/>
    <w:basedOn w:val="a"/>
    <w:link w:val="a3"/>
    <w:rsid w:val="00385AFC"/>
    <w:pPr>
      <w:widowControl w:val="0"/>
      <w:shd w:val="clear" w:color="auto" w:fill="FFFFFF"/>
      <w:spacing w:before="60" w:after="0" w:line="180" w:lineRule="exact"/>
      <w:ind w:hanging="320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styleId="a4">
    <w:name w:val="List Paragraph"/>
    <w:basedOn w:val="a"/>
    <w:uiPriority w:val="34"/>
    <w:qFormat/>
    <w:rsid w:val="00294735"/>
    <w:pPr>
      <w:ind w:left="720"/>
      <w:contextualSpacing/>
    </w:pPr>
  </w:style>
  <w:style w:type="table" w:styleId="a5">
    <w:name w:val="Table Grid"/>
    <w:basedOn w:val="a1"/>
    <w:uiPriority w:val="59"/>
    <w:rsid w:val="009C2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949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49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1315</Words>
  <Characters>7497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UOMO</dc:creator>
  <cp:keywords/>
  <dc:description/>
  <cp:lastModifiedBy>UOMO</cp:lastModifiedBy>
  <cp:revision>20</cp:revision>
  <cp:lastPrinted>2020-01-13T02:51:00Z</cp:lastPrinted>
  <dcterms:created xsi:type="dcterms:W3CDTF">2019-12-30T03:16:00Z</dcterms:created>
  <dcterms:modified xsi:type="dcterms:W3CDTF">2020-01-15T01:22:00Z</dcterms:modified>
</cp:coreProperties>
</file>