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0" w:type="auto"/>
        <w:tblInd w:w="52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0"/>
      </w:tblGrid>
      <w:tr w:rsidR="009C2297" w:rsidTr="009C2297">
        <w:trPr>
          <w:trHeight w:val="1550"/>
        </w:trPr>
        <w:tc>
          <w:tcPr>
            <w:tcW w:w="4360" w:type="dxa"/>
          </w:tcPr>
          <w:p w:rsidR="009C2297" w:rsidRDefault="009C2297" w:rsidP="009C2297">
            <w:pPr>
              <w:pStyle w:val="3"/>
              <w:shd w:val="clear" w:color="auto" w:fill="auto"/>
              <w:spacing w:before="0" w:line="240" w:lineRule="auto"/>
              <w:ind w:firstLine="0"/>
              <w:jc w:val="both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 xml:space="preserve">                   </w:t>
            </w:r>
            <w:r w:rsidRPr="009C2297">
              <w:rPr>
                <w:sz w:val="24"/>
                <w:szCs w:val="20"/>
              </w:rPr>
              <w:t xml:space="preserve">Приложение № 1 </w:t>
            </w:r>
          </w:p>
          <w:p w:rsidR="009C2297" w:rsidRDefault="009C2297" w:rsidP="005F04C4">
            <w:pPr>
              <w:pStyle w:val="3"/>
              <w:shd w:val="clear" w:color="auto" w:fill="auto"/>
              <w:spacing w:before="0" w:line="240" w:lineRule="auto"/>
              <w:ind w:firstLine="0"/>
              <w:jc w:val="both"/>
              <w:rPr>
                <w:sz w:val="20"/>
                <w:szCs w:val="20"/>
              </w:rPr>
            </w:pPr>
            <w:r w:rsidRPr="009C2297">
              <w:rPr>
                <w:sz w:val="24"/>
                <w:szCs w:val="20"/>
              </w:rPr>
              <w:t>к постановлению главы администрации районного муниципального образования «Усть-Удинский район» от «</w:t>
            </w:r>
            <w:r w:rsidR="005F04C4">
              <w:rPr>
                <w:sz w:val="24"/>
                <w:szCs w:val="20"/>
              </w:rPr>
              <w:t>30</w:t>
            </w:r>
            <w:r w:rsidRPr="009C2297">
              <w:rPr>
                <w:sz w:val="24"/>
                <w:szCs w:val="20"/>
              </w:rPr>
              <w:t xml:space="preserve">» </w:t>
            </w:r>
            <w:r w:rsidR="005949FB">
              <w:rPr>
                <w:sz w:val="24"/>
                <w:szCs w:val="20"/>
              </w:rPr>
              <w:t>декабря</w:t>
            </w:r>
            <w:r w:rsidRPr="009C2297">
              <w:rPr>
                <w:sz w:val="24"/>
                <w:szCs w:val="20"/>
              </w:rPr>
              <w:t xml:space="preserve"> 20</w:t>
            </w:r>
            <w:r w:rsidR="005949FB">
              <w:rPr>
                <w:sz w:val="24"/>
                <w:szCs w:val="20"/>
              </w:rPr>
              <w:t>19</w:t>
            </w:r>
            <w:r w:rsidRPr="009C2297">
              <w:rPr>
                <w:sz w:val="24"/>
                <w:szCs w:val="20"/>
              </w:rPr>
              <w:t xml:space="preserve"> г. </w:t>
            </w:r>
            <w:r w:rsidR="005F04C4">
              <w:rPr>
                <w:sz w:val="24"/>
                <w:szCs w:val="20"/>
              </w:rPr>
              <w:t>№ 459</w:t>
            </w:r>
            <w:bookmarkStart w:id="0" w:name="_GoBack"/>
            <w:bookmarkEnd w:id="0"/>
          </w:p>
        </w:tc>
      </w:tr>
    </w:tbl>
    <w:p w:rsidR="009C2297" w:rsidRDefault="009C2297" w:rsidP="00443213">
      <w:pPr>
        <w:pStyle w:val="3"/>
        <w:shd w:val="clear" w:color="auto" w:fill="auto"/>
        <w:spacing w:before="0" w:line="240" w:lineRule="auto"/>
        <w:ind w:firstLine="0"/>
        <w:jc w:val="right"/>
        <w:rPr>
          <w:sz w:val="20"/>
          <w:szCs w:val="20"/>
        </w:rPr>
      </w:pPr>
    </w:p>
    <w:p w:rsidR="00D43FFD" w:rsidRPr="009C2297" w:rsidRDefault="009C2297" w:rsidP="009C2297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9C22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ПОЛОЖЕНИЕ</w:t>
      </w:r>
    </w:p>
    <w:p w:rsidR="00D43FFD" w:rsidRPr="009C2297" w:rsidRDefault="009C2297" w:rsidP="009C2297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9C22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О МУНИЦИПАЛЬНОЙ МЕЖВЕДОМСТВЕННОЙ РАБОЧЕЙ ГРУППЕ ПО ВНЕДРЕНИЮ СИСТЕМЫ ПЕРСОНИФИЦИРОВАННОГО ФИНАНСИРОВАНИЯ </w:t>
      </w:r>
    </w:p>
    <w:p w:rsidR="00D43FFD" w:rsidRPr="009C2297" w:rsidRDefault="009C2297" w:rsidP="009C2297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9C22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ДОПОЛНИТЕЛЬНОГО ОБРАЗОВАНИЯ ДЕТЕЙ</w:t>
      </w:r>
    </w:p>
    <w:p w:rsidR="00385AFC" w:rsidRPr="009C2297" w:rsidRDefault="009C2297" w:rsidP="009C2297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9C22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В РАЙОННОМ МУНИЦИПАЛЬНОМ ОБРАЗОВАНИИ </w:t>
      </w:r>
    </w:p>
    <w:p w:rsidR="00385AFC" w:rsidRDefault="009C2297" w:rsidP="009C2297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9C22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«УСТЬ-УДИНСКИЙ РАЙОН»</w:t>
      </w:r>
    </w:p>
    <w:p w:rsidR="009C2297" w:rsidRPr="009C2297" w:rsidRDefault="009C2297" w:rsidP="009C2297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443213" w:rsidRPr="009C2297" w:rsidRDefault="009C2297" w:rsidP="00CD23D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9C229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I. ОБЩИЕ ПОЛОЖЕНИЯ</w:t>
      </w:r>
    </w:p>
    <w:p w:rsidR="00443213" w:rsidRPr="00FA4B80" w:rsidRDefault="00FA4B80" w:rsidP="00FA4B80">
      <w:pPr>
        <w:widowControl w:val="0"/>
        <w:tabs>
          <w:tab w:val="left" w:pos="2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1. </w:t>
      </w:r>
      <w:r w:rsidR="00443213" w:rsidRPr="00FA4B8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Муниципальная межведомственная рабочая группа по внедрению системы персонифицированного финансирования дополнительного образования детей в </w:t>
      </w:r>
      <w:r w:rsidRPr="00FA4B8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районном муниципальном образовании</w:t>
      </w:r>
      <w:r w:rsidR="00443213" w:rsidRPr="00FA4B8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«Усть-Удинский район» (далее — рабочая группа) является коллегиальным совещательным органом, созданным в соответствии с паспортом регионального проекта «Успех каждого ребенка», утвержденного первым заместителем Губернатора Иркутской области - Председателем Правительства Иркутской области </w:t>
      </w:r>
      <w:proofErr w:type="spellStart"/>
      <w:r w:rsidR="00443213" w:rsidRPr="00FA4B8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Болотовым</w:t>
      </w:r>
      <w:proofErr w:type="spellEnd"/>
      <w:r w:rsidR="00443213" w:rsidRPr="00FA4B8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Р.Н. 14 декабря 2018 года.</w:t>
      </w:r>
    </w:p>
    <w:p w:rsidR="00443213" w:rsidRPr="009C2297" w:rsidRDefault="00FA4B80" w:rsidP="00FA4B80">
      <w:pPr>
        <w:widowControl w:val="0"/>
        <w:tabs>
          <w:tab w:val="left" w:pos="2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2. </w:t>
      </w:r>
      <w:r w:rsidR="00443213" w:rsidRPr="009C229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Основной целью деятельности рабочей группы является осуществление внедрения системы персонифицированного финансирования дополнительного</w:t>
      </w:r>
      <w:r w:rsidR="009C2297" w:rsidRPr="009C229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="00443213" w:rsidRPr="009C229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образования</w:t>
      </w:r>
      <w:r w:rsidR="00443213" w:rsidRPr="009C229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детей</w:t>
      </w:r>
      <w:r w:rsidR="00443213" w:rsidRPr="009C229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 xml:space="preserve"> в </w:t>
      </w:r>
      <w:r w:rsidR="009C2297" w:rsidRPr="009C229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районном муниципальном образовании</w:t>
      </w:r>
      <w:r w:rsidR="00443213" w:rsidRPr="009C229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«Усть-Удинский район»,</w:t>
      </w:r>
      <w:r w:rsidR="009C2297" w:rsidRPr="009C229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="00443213" w:rsidRPr="009C229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организация взаимодействия</w:t>
      </w:r>
      <w:r w:rsidR="0063090C" w:rsidRPr="009C229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органов администрации </w:t>
      </w:r>
      <w:r w:rsidR="009C229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районного </w:t>
      </w:r>
      <w:r w:rsidR="0063090C" w:rsidRPr="009C229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муниципального образования «Усть-Удинский район» с органами исполнительной власти Иркутской области и муниципальными </w:t>
      </w:r>
      <w:r w:rsidR="00443213" w:rsidRPr="009C229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учреждениями по внедрению системы персонифицированного финансирования дополнительного образования детей.</w:t>
      </w:r>
    </w:p>
    <w:p w:rsidR="00443213" w:rsidRDefault="00FA4B80" w:rsidP="00FA4B8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3. </w:t>
      </w:r>
      <w:r w:rsidR="00443213" w:rsidRPr="009C229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Рабочая группа осуществляет свою деятельность на общественных началах на основе добровольности, равноправия ее членов, коллективного и свободного обсуждения вопросов на принципах законности и гласности.</w:t>
      </w:r>
    </w:p>
    <w:p w:rsidR="00443213" w:rsidRDefault="00FA4B80" w:rsidP="00FA4B8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4. </w:t>
      </w:r>
      <w:r w:rsidR="00443213" w:rsidRPr="009C229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Рабочая группа в своей деятельности руководствуется Конституцией Российской Федерации, федеральными законами, указами Президента</w:t>
      </w:r>
      <w:r w:rsidR="003C56BC" w:rsidRPr="009C229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="00443213" w:rsidRPr="009C229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Российской Федерации, постановлениями и распоряжениями Правительства</w:t>
      </w:r>
      <w:r w:rsidR="009C2297" w:rsidRPr="009C229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="0063090C" w:rsidRPr="009C229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 </w:t>
      </w:r>
      <w:r w:rsidR="00443213" w:rsidRPr="009C229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Российской Федерации, нормативными правовыми актами</w:t>
      </w:r>
      <w:r w:rsidR="0063090C" w:rsidRPr="009C229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Иркутской области,</w:t>
      </w:r>
      <w:r w:rsidR="00443213" w:rsidRPr="009C229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Уставом </w:t>
      </w:r>
      <w:r w:rsidR="009C229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районного </w:t>
      </w:r>
      <w:r w:rsidR="00443213" w:rsidRPr="009C229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муниципального образования </w:t>
      </w:r>
      <w:r w:rsidR="0063090C" w:rsidRPr="009C229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«Усть-Удинский район» </w:t>
      </w:r>
      <w:r w:rsidR="00443213" w:rsidRPr="009C229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 настоящим Положением.</w:t>
      </w:r>
    </w:p>
    <w:p w:rsidR="009C2297" w:rsidRPr="009C2297" w:rsidRDefault="009C2297" w:rsidP="009C2297">
      <w:pPr>
        <w:widowControl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443213" w:rsidRPr="009C2297" w:rsidRDefault="009C2297" w:rsidP="00CD23D2">
      <w:pPr>
        <w:widowControl w:val="0"/>
        <w:tabs>
          <w:tab w:val="left" w:pos="200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9C2297">
        <w:rPr>
          <w:rFonts w:ascii="Times New Roman" w:eastAsia="Times New Roman" w:hAnsi="Times New Roman" w:cs="Times New Roman"/>
          <w:sz w:val="24"/>
          <w:szCs w:val="24"/>
          <w:lang w:val="en-US" w:eastAsia="ru-RU" w:bidi="ru-RU"/>
        </w:rPr>
        <w:t>II</w:t>
      </w:r>
      <w:r w:rsidRPr="009C229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 ЗАДАЧИ И ПОЛНОМОЧИЯ РАБОЧЕЙ ГРУППЫ</w:t>
      </w:r>
    </w:p>
    <w:p w:rsidR="00443213" w:rsidRPr="009C2297" w:rsidRDefault="00FA4B80" w:rsidP="00FA4B80">
      <w:pPr>
        <w:widowControl w:val="0"/>
        <w:tabs>
          <w:tab w:val="left" w:pos="245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1. </w:t>
      </w:r>
      <w:r w:rsidR="00443213" w:rsidRPr="009C229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Основными задачами рабочей группы являются:</w:t>
      </w:r>
    </w:p>
    <w:p w:rsidR="00294735" w:rsidRPr="000C2CC9" w:rsidRDefault="00B1608C" w:rsidP="00B1608C">
      <w:pPr>
        <w:pStyle w:val="a4"/>
        <w:widowControl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а) р</w:t>
      </w:r>
      <w:r w:rsidR="00443213" w:rsidRPr="000C2CC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ешение вопросов, связанных с реализацией мероприятий, предусмотренных региональным проектом, в части внедрения персонифицированного финансирования дополнительного образования</w:t>
      </w:r>
      <w:r w:rsidR="003C56BC" w:rsidRPr="000C2CC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="00443213" w:rsidRPr="000C2CC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детей;</w:t>
      </w:r>
    </w:p>
    <w:p w:rsidR="00443213" w:rsidRPr="009C2297" w:rsidRDefault="003C56BC" w:rsidP="009C229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9C229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б)</w:t>
      </w:r>
      <w:r w:rsidR="00443213" w:rsidRPr="009C229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обеспечение согласованных действий органов исполнительной власти области, органов администрации </w:t>
      </w:r>
      <w:r w:rsidR="009C229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районного </w:t>
      </w:r>
      <w:r w:rsidR="00443213" w:rsidRPr="009C229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муниципального образования</w:t>
      </w:r>
      <w:r w:rsidRPr="009C229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«Усть-Удинский район» </w:t>
      </w:r>
      <w:r w:rsidR="00443213" w:rsidRPr="009C229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(далее</w:t>
      </w:r>
      <w:r w:rsidR="00443213" w:rsidRPr="009C229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администрации),</w:t>
      </w:r>
      <w:r w:rsidRPr="009C229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="00443213" w:rsidRPr="009C229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муниципальных учреждений по внедрению системы персонифицированного финансирования дополнительного образования детей;</w:t>
      </w:r>
    </w:p>
    <w:p w:rsidR="00294735" w:rsidRPr="009C2297" w:rsidRDefault="003C56BC" w:rsidP="009C229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9C229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в)</w:t>
      </w:r>
      <w:r w:rsidR="00443213" w:rsidRPr="009C229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определение механизмов внедрения системы персонифицированного финансирования дополнительного образования детей;</w:t>
      </w:r>
    </w:p>
    <w:p w:rsidR="00443213" w:rsidRPr="009C2297" w:rsidRDefault="003C56BC" w:rsidP="009C229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9C229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г) </w:t>
      </w:r>
      <w:r w:rsidR="00443213" w:rsidRPr="009C229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контроль за ходом выполнения мероприятий, </w:t>
      </w:r>
      <w:r w:rsidRPr="009C229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предусмотренных </w:t>
      </w:r>
      <w:r w:rsidR="00443213" w:rsidRPr="009C229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региональным проектом, в части внедрения персонифицированного финансирования дополнительного образования детей.</w:t>
      </w:r>
    </w:p>
    <w:p w:rsidR="00443213" w:rsidRPr="009C2297" w:rsidRDefault="00FA4B80" w:rsidP="00FA4B80">
      <w:pPr>
        <w:widowControl w:val="0"/>
        <w:tabs>
          <w:tab w:val="left" w:pos="275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2. </w:t>
      </w:r>
      <w:r w:rsidR="00443213" w:rsidRPr="009C229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Для выполнения возложенных задач рабочая группа обладает следующими </w:t>
      </w:r>
      <w:r w:rsidR="00443213" w:rsidRPr="009C229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lastRenderedPageBreak/>
        <w:t>полномочиями:</w:t>
      </w:r>
    </w:p>
    <w:p w:rsidR="00443213" w:rsidRPr="009C2297" w:rsidRDefault="00B1608C" w:rsidP="00B1608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а) </w:t>
      </w:r>
      <w:r w:rsidR="00443213" w:rsidRPr="009C229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организует подготовку и рассмотрение проектов нормативных правовых актов, необходимых для внедрения системы персонифицированного финансирования дополнительного образования детей;</w:t>
      </w:r>
    </w:p>
    <w:p w:rsidR="00443213" w:rsidRPr="009C2297" w:rsidRDefault="00B1608C" w:rsidP="00B1608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б)</w:t>
      </w:r>
      <w:r w:rsidR="00443213" w:rsidRPr="009C229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рассматривает предложения по внедрению системы персонифицированного финансирования дополнительного образования детей;</w:t>
      </w:r>
    </w:p>
    <w:p w:rsidR="00443213" w:rsidRPr="009C2297" w:rsidRDefault="00B1608C" w:rsidP="00B1608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в)</w:t>
      </w:r>
      <w:r w:rsidR="00443213" w:rsidRPr="009C229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утверждает основные муниципальные мероприятия по внедрению системы персонифицированного финансирования дополнительного образования детей;</w:t>
      </w:r>
    </w:p>
    <w:p w:rsidR="00443213" w:rsidRDefault="00B1608C" w:rsidP="00B1608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г)</w:t>
      </w:r>
      <w:r w:rsidR="00443213" w:rsidRPr="009C229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обеспечивает проведение анализа практики внедрения системы персонифицированного финансирования дополнительного образования детей.</w:t>
      </w:r>
    </w:p>
    <w:p w:rsidR="00B1608C" w:rsidRPr="009C2297" w:rsidRDefault="00B1608C" w:rsidP="00B1608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443213" w:rsidRPr="009C2297" w:rsidRDefault="00B1608C" w:rsidP="00CD23D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9C2297">
        <w:rPr>
          <w:rFonts w:ascii="Times New Roman" w:eastAsia="Times New Roman" w:hAnsi="Times New Roman" w:cs="Times New Roman"/>
          <w:sz w:val="24"/>
          <w:szCs w:val="24"/>
          <w:lang w:val="en-US" w:eastAsia="ru-RU" w:bidi="ru-RU"/>
        </w:rPr>
        <w:t>III</w:t>
      </w:r>
      <w:r w:rsidRPr="009C229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 ПРАВА РАБОЧЕЙ ГРУППЫ</w:t>
      </w:r>
    </w:p>
    <w:p w:rsidR="00443213" w:rsidRPr="009C2297" w:rsidRDefault="00B1608C" w:rsidP="00B1608C">
      <w:pPr>
        <w:widowControl w:val="0"/>
        <w:tabs>
          <w:tab w:val="left" w:pos="268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1. </w:t>
      </w:r>
      <w:r w:rsidR="00443213" w:rsidRPr="009C229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Рабочая группа в соответствии с возл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оженными на нее задачами имеет п</w:t>
      </w:r>
      <w:r w:rsidR="00443213" w:rsidRPr="009C229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раво:</w:t>
      </w:r>
    </w:p>
    <w:p w:rsidR="00443213" w:rsidRPr="00B1608C" w:rsidRDefault="00B1608C" w:rsidP="00B1608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а) </w:t>
      </w:r>
      <w:r w:rsidR="00443213" w:rsidRPr="00B1608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принимать в пределах своей компетенции решения, направленные на внедрение системы персонифицированного финансирования дополнительного образования детей;</w:t>
      </w:r>
    </w:p>
    <w:p w:rsidR="00443213" w:rsidRPr="00B1608C" w:rsidRDefault="00B1608C" w:rsidP="00B1608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б) </w:t>
      </w:r>
      <w:r w:rsidR="00443213" w:rsidRPr="00B1608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запрашивать, получать и анализировать материалы, сведения и документы от органов исполнительной власти области, органов местного самоуправления, учреждений и организаций, касающиеся вопросов внедрения</w:t>
      </w:r>
      <w:r w:rsidR="00294735" w:rsidRPr="00B1608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системы персонифицированного </w:t>
      </w:r>
      <w:r w:rsidR="00443213" w:rsidRPr="00B1608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финансирования дополнительного</w:t>
      </w:r>
      <w:r w:rsidR="00294735" w:rsidRPr="00B1608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="00443213" w:rsidRPr="00B1608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образования детей;</w:t>
      </w:r>
    </w:p>
    <w:p w:rsidR="00443213" w:rsidRPr="009C2297" w:rsidRDefault="00B1608C" w:rsidP="00B1608C">
      <w:pPr>
        <w:widowControl w:val="0"/>
        <w:tabs>
          <w:tab w:val="left" w:pos="91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в) </w:t>
      </w:r>
      <w:r w:rsidR="00443213" w:rsidRPr="009C229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приглашать на заседания рабочей группы должностных лиц </w:t>
      </w:r>
      <w:r w:rsidR="00294735" w:rsidRPr="009C229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</w:t>
      </w:r>
      <w:r w:rsidR="00443213" w:rsidRPr="009C229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администрации муниципального образования, привлекать </w:t>
      </w:r>
      <w:r w:rsidRPr="009C229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экспертов</w:t>
      </w:r>
      <w:r w:rsidR="00443213" w:rsidRPr="009C229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и (или) специалистов для получения разъяснений, консультаций, информации, заключений и иных сведений;</w:t>
      </w:r>
    </w:p>
    <w:p w:rsidR="00443213" w:rsidRPr="009C2297" w:rsidRDefault="00B1608C" w:rsidP="00B1608C">
      <w:pPr>
        <w:widowControl w:val="0"/>
        <w:tabs>
          <w:tab w:val="left" w:pos="91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г) </w:t>
      </w:r>
      <w:r w:rsidR="00443213" w:rsidRPr="009C229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освещать в средствах массовой информации ход внедрения</w:t>
      </w:r>
      <w:r w:rsidR="00294735" w:rsidRPr="009C229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="00443213" w:rsidRPr="009C229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системы персонифицированного</w:t>
      </w:r>
      <w:r w:rsidR="00443213" w:rsidRPr="009C229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финансирования дополнительного</w:t>
      </w:r>
      <w:r w:rsidR="00AC1774" w:rsidRPr="009C229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="00443213" w:rsidRPr="009C229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образования детей;</w:t>
      </w:r>
    </w:p>
    <w:p w:rsidR="00443213" w:rsidRDefault="00B1608C" w:rsidP="00B1608C">
      <w:pPr>
        <w:widowControl w:val="0"/>
        <w:tabs>
          <w:tab w:val="left" w:pos="91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д) </w:t>
      </w:r>
      <w:r w:rsidR="00443213" w:rsidRPr="009C229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осуществлять иные действия, необходимые для принятия</w:t>
      </w:r>
      <w:r w:rsidR="00AC1774" w:rsidRPr="009C229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="00443213" w:rsidRPr="009C229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мотивированного и обоснованного</w:t>
      </w:r>
      <w:r w:rsidR="00443213" w:rsidRPr="009C229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решения по вопросам, входящим в</w:t>
      </w:r>
      <w:r w:rsidR="00AC1774" w:rsidRPr="009C229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="00443213" w:rsidRPr="009C229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полномочия рабочей группы.</w:t>
      </w:r>
    </w:p>
    <w:p w:rsidR="00B1608C" w:rsidRPr="009C2297" w:rsidRDefault="00B1608C" w:rsidP="00B1608C">
      <w:pPr>
        <w:widowControl w:val="0"/>
        <w:tabs>
          <w:tab w:val="left" w:pos="91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443213" w:rsidRPr="009C2297" w:rsidRDefault="00B1608C" w:rsidP="00CD23D2">
      <w:pPr>
        <w:widowControl w:val="0"/>
        <w:tabs>
          <w:tab w:val="left" w:pos="186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9C2297">
        <w:rPr>
          <w:rFonts w:ascii="Times New Roman" w:eastAsia="Times New Roman" w:hAnsi="Times New Roman" w:cs="Times New Roman"/>
          <w:sz w:val="24"/>
          <w:szCs w:val="24"/>
          <w:lang w:val="en-US" w:eastAsia="ru-RU" w:bidi="ru-RU"/>
        </w:rPr>
        <w:t>IV</w:t>
      </w:r>
      <w:r w:rsidRPr="009C229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 СОСТАВ И ПОРЯДОК РАБОТЫ РАБОЧЕЙ ГРУППЫ</w:t>
      </w:r>
    </w:p>
    <w:p w:rsidR="00443213" w:rsidRPr="00B1608C" w:rsidRDefault="00B1608C" w:rsidP="00B1608C">
      <w:pPr>
        <w:widowControl w:val="0"/>
        <w:tabs>
          <w:tab w:val="left" w:pos="91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1. </w:t>
      </w:r>
      <w:r w:rsidR="00443213" w:rsidRPr="00B1608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Рабочая группа формируется в составе руководителя, заместителя руководителя, секретаря и постоянных членов рабочей группы.</w:t>
      </w:r>
    </w:p>
    <w:p w:rsidR="00443213" w:rsidRPr="00B1608C" w:rsidRDefault="00B1608C" w:rsidP="00B1608C">
      <w:pPr>
        <w:widowControl w:val="0"/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2. </w:t>
      </w:r>
      <w:r w:rsidR="00443213" w:rsidRPr="00B1608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Персональный состав рабочей группы с одновременным</w:t>
      </w:r>
      <w:r w:rsidR="00AC1774" w:rsidRPr="00B1608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="00443213" w:rsidRPr="00B1608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назначением его руководителя,</w:t>
      </w:r>
      <w:r w:rsidR="00443213" w:rsidRPr="00B1608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заместителя руководителя, секретаря</w:t>
      </w:r>
      <w:r w:rsidR="00AC1774" w:rsidRPr="00B1608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="00443213" w:rsidRPr="00B1608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утверждается постановлением администрации </w:t>
      </w:r>
      <w:r w:rsidR="00FA4B8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районного муниципального образования</w:t>
      </w:r>
      <w:r w:rsidR="00AC1774" w:rsidRPr="00B1608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«Усть-Удинский район»</w:t>
      </w:r>
      <w:r w:rsidR="006F2C7B" w:rsidRPr="00B1608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</w:t>
      </w:r>
    </w:p>
    <w:p w:rsidR="00443213" w:rsidRPr="009C2297" w:rsidRDefault="00B1608C" w:rsidP="00B1608C">
      <w:pPr>
        <w:widowControl w:val="0"/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="006F2C7B" w:rsidRPr="009C229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3. </w:t>
      </w:r>
      <w:r w:rsidR="00443213" w:rsidRPr="009C229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Рабочая группа осуществляет свою деятельность в форме заседаний, которые проводятся в соответствии с планом работы рабочей группы, утверждаемым руководителем рабочей группы, и (или) по мере поступления</w:t>
      </w:r>
      <w:r w:rsidR="00AC1774" w:rsidRPr="009C229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="00443213" w:rsidRPr="009C229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предложений от органов исполнительной власти </w:t>
      </w:r>
      <w:r w:rsidR="00AC1774" w:rsidRPr="009C229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Иркутской области</w:t>
      </w:r>
      <w:r w:rsidR="00443213" w:rsidRPr="009C229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, администрации </w:t>
      </w:r>
      <w:r w:rsidR="00FA4B8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районного </w:t>
      </w:r>
      <w:r w:rsidR="00443213" w:rsidRPr="009C229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муниципального образования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t xml:space="preserve">«Усть-Удинский район», муниципальных </w:t>
      </w:r>
      <w:r w:rsidR="00443213" w:rsidRPr="009C229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учреждений,</w:t>
      </w:r>
      <w:r w:rsidR="00AC1774" w:rsidRPr="009C229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="00443213" w:rsidRPr="009C229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организаций, участвующих во внедрении системы персонифицированного финансирования дополнительного образования детей.</w:t>
      </w:r>
    </w:p>
    <w:p w:rsidR="00443213" w:rsidRPr="009C2297" w:rsidRDefault="00AC1774" w:rsidP="00B1608C">
      <w:pPr>
        <w:widowControl w:val="0"/>
        <w:tabs>
          <w:tab w:val="right" w:pos="638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9C229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4.</w:t>
      </w:r>
      <w:r w:rsidR="00B1608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="00443213" w:rsidRPr="009C229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Возглавляет рабочую группу и осуществляет руководство ее работой руководитель рабочей группы.</w:t>
      </w:r>
    </w:p>
    <w:p w:rsidR="00443213" w:rsidRPr="009C2297" w:rsidRDefault="00AC1774" w:rsidP="00B1608C">
      <w:pPr>
        <w:widowControl w:val="0"/>
        <w:tabs>
          <w:tab w:val="left" w:pos="94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9C229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5. </w:t>
      </w:r>
      <w:r w:rsidR="00443213" w:rsidRPr="009C229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 период отсутствия руководителя рабочей группы либо по согласованию с ним осуществляет руководство деятельностью рабочей группы и ведет ее заседание заместитель руководителя рабочей группы.</w:t>
      </w:r>
    </w:p>
    <w:p w:rsidR="00443213" w:rsidRPr="009C2297" w:rsidRDefault="00AC1774" w:rsidP="00B1608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9C229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6.</w:t>
      </w:r>
      <w:r w:rsidR="00443213" w:rsidRPr="009C229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Члены рабочей группы принимают личное участие в заседаниях или направляют уполномоченных ими лиц.</w:t>
      </w:r>
    </w:p>
    <w:p w:rsidR="00443213" w:rsidRPr="009C2297" w:rsidRDefault="00AC1774" w:rsidP="00B1608C">
      <w:pPr>
        <w:widowControl w:val="0"/>
        <w:tabs>
          <w:tab w:val="left" w:pos="94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9C229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7.</w:t>
      </w:r>
      <w:r w:rsidR="00B1608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="00443213" w:rsidRPr="009C229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 месте, дате и времени заседания члены рабочей группы уведомляются секретарем не позднее чем за 5 дней до начала его работы.</w:t>
      </w:r>
    </w:p>
    <w:p w:rsidR="00443213" w:rsidRPr="009C2297" w:rsidRDefault="00BB5997" w:rsidP="00B1608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9C229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8.</w:t>
      </w:r>
      <w:r w:rsidR="00B1608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="00443213" w:rsidRPr="009C229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Заседание рабочей группы считается правомочным, если на нем присутствуют не менее половины от общего числа рабочей группы.</w:t>
      </w:r>
    </w:p>
    <w:p w:rsidR="00443213" w:rsidRPr="009C2297" w:rsidRDefault="00BB5997" w:rsidP="00B1608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9C229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9.</w:t>
      </w:r>
      <w:r w:rsidR="00443213" w:rsidRPr="009C229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Решения рабочей группы принимаются простым большинством голосов </w:t>
      </w:r>
      <w:r w:rsidR="00443213" w:rsidRPr="009C229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lastRenderedPageBreak/>
        <w:t>присутствующих на заседании членов рабочей группы. В случае равенства голосов решающим является голос ведущего заседание. В случае несогласия с принятым решением члены рабочей группы вправе выразить свое особое мнение в письменной форме, которое приобщается к протоколу заседания.</w:t>
      </w:r>
    </w:p>
    <w:p w:rsidR="00443213" w:rsidRPr="009C2297" w:rsidRDefault="00BB5997" w:rsidP="00B1608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9C229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10.</w:t>
      </w:r>
      <w:r w:rsidR="00443213" w:rsidRPr="009C229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Решения рабочей группы в течение 5 рабочих дней оформляются протоколом, который подписывается руководителем и секретарем рабочей группы в течение 2 рабочих дней.</w:t>
      </w:r>
    </w:p>
    <w:p w:rsidR="00443213" w:rsidRPr="009C2297" w:rsidRDefault="00BB5997" w:rsidP="00B1608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9C229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11.</w:t>
      </w:r>
      <w:r w:rsidR="00443213" w:rsidRPr="009C229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Секретарь рабочей группы в течение 5 рабочих дней после подписания протокола осуществляет его рассылку членам рабочей группы.</w:t>
      </w:r>
    </w:p>
    <w:p w:rsidR="00443213" w:rsidRDefault="00BB5997" w:rsidP="00B1608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9C229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12. </w:t>
      </w:r>
      <w:r w:rsidR="00443213" w:rsidRPr="009C229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Решения рабочей группы могут служить основанием для подготовки нормативных правовых актов </w:t>
      </w:r>
      <w:r w:rsidR="00B1608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районного </w:t>
      </w:r>
      <w:r w:rsidR="00443213" w:rsidRPr="009C229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муниципального образования</w:t>
      </w:r>
      <w:r w:rsidRPr="009C229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«Усть-Удинский район»</w:t>
      </w:r>
      <w:r w:rsidR="00443213" w:rsidRPr="009C229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по</w:t>
      </w:r>
      <w:r w:rsidR="00443213" w:rsidRPr="009C229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вопросам</w:t>
      </w:r>
      <w:r w:rsidR="00443213" w:rsidRPr="009C229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внедрения</w:t>
      </w:r>
      <w:r w:rsidR="00443213" w:rsidRPr="009C229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системы</w:t>
      </w:r>
      <w:r w:rsidR="00B1608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="00443213" w:rsidRPr="009C229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персонифицированного финансирования дополнительного образования детей.</w:t>
      </w:r>
    </w:p>
    <w:p w:rsidR="00B1608C" w:rsidRPr="009C2297" w:rsidRDefault="00B1608C" w:rsidP="00B1608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443213" w:rsidRPr="00B1608C" w:rsidRDefault="00B1608C" w:rsidP="00CD23D2">
      <w:pPr>
        <w:widowControl w:val="0"/>
        <w:tabs>
          <w:tab w:val="left" w:pos="236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B1608C">
        <w:rPr>
          <w:rFonts w:ascii="Times New Roman" w:eastAsia="Times New Roman" w:hAnsi="Times New Roman" w:cs="Times New Roman"/>
          <w:sz w:val="24"/>
          <w:szCs w:val="24"/>
          <w:lang w:val="en-US" w:eastAsia="ru-RU" w:bidi="ru-RU"/>
        </w:rPr>
        <w:t>V</w:t>
      </w:r>
      <w:r w:rsidRPr="00B1608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 ОБЯЗАННОСТИ РАБОЧЕЙ ГРУППЫ</w:t>
      </w:r>
    </w:p>
    <w:p w:rsidR="00443213" w:rsidRPr="009C2297" w:rsidRDefault="00B1608C" w:rsidP="00B1608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1.</w:t>
      </w:r>
      <w:r w:rsidR="00443213" w:rsidRPr="009C229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Руководитель рабочей группы:</w:t>
      </w:r>
    </w:p>
    <w:p w:rsidR="00443213" w:rsidRPr="009C2297" w:rsidRDefault="00B1608C" w:rsidP="00B1608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а</w:t>
      </w:r>
      <w:r w:rsidR="00BB5997" w:rsidRPr="009C229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)</w:t>
      </w:r>
      <w:r w:rsidR="00443213" w:rsidRPr="009C229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планирует, организует, руководит деятельностью рабочей группы и распределяет обязанности между ее членами;</w:t>
      </w:r>
    </w:p>
    <w:p w:rsidR="00443213" w:rsidRPr="009C2297" w:rsidRDefault="00B1608C" w:rsidP="00B1608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б</w:t>
      </w:r>
      <w:r w:rsidR="00BB5997" w:rsidRPr="009C229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) </w:t>
      </w:r>
      <w:r w:rsidR="00443213" w:rsidRPr="009C229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ведет заседания рабочей группы;</w:t>
      </w:r>
    </w:p>
    <w:p w:rsidR="00443213" w:rsidRPr="009C2297" w:rsidRDefault="00B1608C" w:rsidP="00B1608C">
      <w:pPr>
        <w:widowControl w:val="0"/>
        <w:tabs>
          <w:tab w:val="left" w:pos="97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</w:t>
      </w:r>
      <w:r w:rsidR="00BB5997" w:rsidRPr="009C229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) </w:t>
      </w:r>
      <w:r w:rsidR="00443213" w:rsidRPr="009C229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определяет дату проведения очередных и внеочередных заседаний рабочей группы;</w:t>
      </w:r>
    </w:p>
    <w:p w:rsidR="00443213" w:rsidRPr="009C2297" w:rsidRDefault="00B1608C" w:rsidP="00B1608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г</w:t>
      </w:r>
      <w:r w:rsidR="00BB5997" w:rsidRPr="009C229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)</w:t>
      </w:r>
      <w:r w:rsidR="00443213" w:rsidRPr="009C229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утверждает повестку дня заседания рабочей группы;</w:t>
      </w:r>
    </w:p>
    <w:p w:rsidR="00443213" w:rsidRPr="009C2297" w:rsidRDefault="00B1608C" w:rsidP="00B1608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</w:t>
      </w:r>
      <w:r w:rsidR="00633D6A" w:rsidRPr="009C229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="00443213" w:rsidRPr="009C229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подписывает протокол заседания рабочей группы;</w:t>
      </w:r>
    </w:p>
    <w:p w:rsidR="00443213" w:rsidRPr="009C2297" w:rsidRDefault="00B1608C" w:rsidP="00B1608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е</w:t>
      </w:r>
      <w:r w:rsidR="00633D6A" w:rsidRPr="009C229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="00443213" w:rsidRPr="009C229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контролирует исполнение принятых рабочей группой решений;</w:t>
      </w:r>
    </w:p>
    <w:p w:rsidR="00443213" w:rsidRPr="009C2297" w:rsidRDefault="00B1608C" w:rsidP="00B1608C">
      <w:pPr>
        <w:widowControl w:val="0"/>
        <w:tabs>
          <w:tab w:val="right" w:pos="1846"/>
          <w:tab w:val="left" w:pos="203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ж</w:t>
      </w:r>
      <w:r w:rsidR="00633D6A" w:rsidRPr="009C229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="00443213" w:rsidRPr="009C229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совершает</w:t>
      </w:r>
      <w:r w:rsidR="00443213" w:rsidRPr="009C229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иные действия по организации и обеспечению</w:t>
      </w:r>
      <w:r w:rsidR="00633D6A" w:rsidRPr="009C229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="00443213" w:rsidRPr="009C229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деятельности рабочей группы.</w:t>
      </w:r>
    </w:p>
    <w:p w:rsidR="00443213" w:rsidRPr="009C2297" w:rsidRDefault="00B1608C" w:rsidP="00B1608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2.</w:t>
      </w:r>
      <w:r w:rsidR="00443213" w:rsidRPr="009C229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Делопроизводство рабочей группы организуется и ведется секретарем. Секретарь рабочей группы:</w:t>
      </w:r>
    </w:p>
    <w:p w:rsidR="00443213" w:rsidRPr="009C2297" w:rsidRDefault="00B1608C" w:rsidP="00B1608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а)</w:t>
      </w:r>
      <w:r w:rsidR="00443213" w:rsidRPr="009C229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осуществляет свою деятельность под началом руководителя рабочей группы;</w:t>
      </w:r>
    </w:p>
    <w:p w:rsidR="00443213" w:rsidRPr="009C2297" w:rsidRDefault="00443213" w:rsidP="00B1608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9C229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обеспечивает организационную подготовку проведения заседания рабочей группы;</w:t>
      </w:r>
    </w:p>
    <w:p w:rsidR="00443213" w:rsidRPr="009C2297" w:rsidRDefault="00B1608C" w:rsidP="00B1608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б)</w:t>
      </w:r>
      <w:r w:rsidR="00443213" w:rsidRPr="009C229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обеспечивает подготовку материалов для рассмотрения на заседании рабочей группы;</w:t>
      </w:r>
    </w:p>
    <w:p w:rsidR="00443213" w:rsidRPr="00B1608C" w:rsidRDefault="00B1608C" w:rsidP="00B1608C">
      <w:pPr>
        <w:widowControl w:val="0"/>
        <w:tabs>
          <w:tab w:val="right" w:pos="1846"/>
          <w:tab w:val="left" w:pos="203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в) </w:t>
      </w:r>
      <w:r w:rsidR="00443213" w:rsidRPr="00B1608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извещает</w:t>
      </w:r>
      <w:r w:rsidR="00443213" w:rsidRPr="00B1608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членов рабочей группы о дате, времени, месте</w:t>
      </w:r>
    </w:p>
    <w:p w:rsidR="00633D6A" w:rsidRPr="009C2297" w:rsidRDefault="00B1608C" w:rsidP="00B1608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г) </w:t>
      </w:r>
      <w:r w:rsidR="00443213" w:rsidRPr="009C229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проведения заседания и его повестке дня, обеспечивает их необходимыми материалами;</w:t>
      </w:r>
    </w:p>
    <w:p w:rsidR="00443213" w:rsidRPr="009C2297" w:rsidRDefault="00B1608C" w:rsidP="00B1608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</w:t>
      </w:r>
      <w:r w:rsidR="00443213" w:rsidRPr="009C229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) ведет и оформляет протокол заседания рабочей группы.</w:t>
      </w:r>
    </w:p>
    <w:p w:rsidR="00443213" w:rsidRPr="009C2297" w:rsidRDefault="00B1608C" w:rsidP="00B1608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3.</w:t>
      </w:r>
      <w:r w:rsidR="00443213" w:rsidRPr="009C229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Члены рабочей группы:</w:t>
      </w:r>
    </w:p>
    <w:p w:rsidR="00B1608C" w:rsidRDefault="00B1608C" w:rsidP="00B1608C">
      <w:pPr>
        <w:widowControl w:val="0"/>
        <w:tabs>
          <w:tab w:val="left" w:pos="97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а) </w:t>
      </w:r>
      <w:r w:rsidR="00443213" w:rsidRPr="009C229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участвуют в заседаниях рабочей группы, а в случае невозможности участия заблаговременно извещают об этом руководителя рабочей группы;</w:t>
      </w:r>
    </w:p>
    <w:p w:rsidR="00443213" w:rsidRPr="009C2297" w:rsidRDefault="00B1608C" w:rsidP="00B1608C">
      <w:pPr>
        <w:widowControl w:val="0"/>
        <w:tabs>
          <w:tab w:val="left" w:pos="97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б) </w:t>
      </w:r>
      <w:r w:rsidR="00443213" w:rsidRPr="009C229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обладают равными правами при обсуждении рассматриваемых на заседаниях вопросов и голосовании при принятии решений;</w:t>
      </w:r>
    </w:p>
    <w:p w:rsidR="00443213" w:rsidRDefault="00B1608C" w:rsidP="00B1608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в)</w:t>
      </w:r>
      <w:r w:rsidR="00443213" w:rsidRPr="009C229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обязаны объективно и всесторонне изучить вопросы при принятии решений.</w:t>
      </w:r>
    </w:p>
    <w:p w:rsidR="00CD23D2" w:rsidRPr="009C2297" w:rsidRDefault="00CD23D2" w:rsidP="00B1608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443213" w:rsidRPr="009C2297" w:rsidRDefault="00CD23D2" w:rsidP="00CD23D2">
      <w:pPr>
        <w:pStyle w:val="a4"/>
        <w:widowControl w:val="0"/>
        <w:numPr>
          <w:ilvl w:val="0"/>
          <w:numId w:val="18"/>
        </w:numPr>
        <w:tabs>
          <w:tab w:val="left" w:pos="187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9C229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ОТВЕТСТВЕННОСТЬ ЧЛЕНОВ РАБОЧЕЙ ГРУППЫ</w:t>
      </w:r>
    </w:p>
    <w:p w:rsidR="00443213" w:rsidRPr="009C2297" w:rsidRDefault="00443213" w:rsidP="009C2297">
      <w:pPr>
        <w:widowControl w:val="0"/>
        <w:numPr>
          <w:ilvl w:val="0"/>
          <w:numId w:val="13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9C229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Руководитель рабочей группы несет персональную ответственность за организацию деятельности рабочей группы и выполнение возложенных на него задач.</w:t>
      </w:r>
    </w:p>
    <w:p w:rsidR="00443213" w:rsidRPr="009C2297" w:rsidRDefault="00443213" w:rsidP="009C2297">
      <w:pPr>
        <w:widowControl w:val="0"/>
        <w:numPr>
          <w:ilvl w:val="0"/>
          <w:numId w:val="13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9C229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Ответственность за оформление и хранение документов рабочей</w:t>
      </w:r>
      <w:r w:rsidR="00633D6A" w:rsidRPr="009C229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9C229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группы возлагается на секретаря рабочей группы.</w:t>
      </w:r>
    </w:p>
    <w:p w:rsidR="00B550B4" w:rsidRPr="009C2297" w:rsidRDefault="00443213" w:rsidP="009C2297">
      <w:pPr>
        <w:widowControl w:val="0"/>
        <w:numPr>
          <w:ilvl w:val="0"/>
          <w:numId w:val="13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229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Члены рабочей группы несут ответственность за действия (бездействие) и принятые реше</w:t>
      </w:r>
      <w:r w:rsidR="00633D6A" w:rsidRPr="009C229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ния согласно действующему законодател</w:t>
      </w:r>
      <w:r w:rsidRPr="009C229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ьству.</w:t>
      </w:r>
    </w:p>
    <w:sectPr w:rsidR="00B550B4" w:rsidRPr="009C22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C7D81"/>
    <w:multiLevelType w:val="hybridMultilevel"/>
    <w:tmpl w:val="1CBCB9EC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C34A8D"/>
    <w:multiLevelType w:val="multilevel"/>
    <w:tmpl w:val="239C5A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CF532D5"/>
    <w:multiLevelType w:val="multilevel"/>
    <w:tmpl w:val="8CD0873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E7C5BFC"/>
    <w:multiLevelType w:val="multilevel"/>
    <w:tmpl w:val="4288CD0C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FBA02E1"/>
    <w:multiLevelType w:val="multilevel"/>
    <w:tmpl w:val="7D661D2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FB21BDE"/>
    <w:multiLevelType w:val="multilevel"/>
    <w:tmpl w:val="923C9F0C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D595C4A"/>
    <w:multiLevelType w:val="multilevel"/>
    <w:tmpl w:val="43CEC98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F3256D8"/>
    <w:multiLevelType w:val="multilevel"/>
    <w:tmpl w:val="E36EB74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1CF18EF"/>
    <w:multiLevelType w:val="hybridMultilevel"/>
    <w:tmpl w:val="642C5A0E"/>
    <w:lvl w:ilvl="0" w:tplc="5ECAC8FE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0763D2"/>
    <w:multiLevelType w:val="hybridMultilevel"/>
    <w:tmpl w:val="B37627B6"/>
    <w:lvl w:ilvl="0" w:tplc="041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F1751A"/>
    <w:multiLevelType w:val="multilevel"/>
    <w:tmpl w:val="17BC01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0577BA6"/>
    <w:multiLevelType w:val="hybridMultilevel"/>
    <w:tmpl w:val="F144765E"/>
    <w:lvl w:ilvl="0" w:tplc="7AF47B20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51152E9"/>
    <w:multiLevelType w:val="multilevel"/>
    <w:tmpl w:val="0DF6D4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3">
    <w:nsid w:val="65D4363D"/>
    <w:multiLevelType w:val="multilevel"/>
    <w:tmpl w:val="E72AC556"/>
    <w:lvl w:ilvl="0">
      <w:start w:val="4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F4037F6"/>
    <w:multiLevelType w:val="multilevel"/>
    <w:tmpl w:val="D5E65C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3210AFE"/>
    <w:multiLevelType w:val="multilevel"/>
    <w:tmpl w:val="506211D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97557E1"/>
    <w:multiLevelType w:val="multilevel"/>
    <w:tmpl w:val="78FCFA2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ED45620"/>
    <w:multiLevelType w:val="multilevel"/>
    <w:tmpl w:val="6876F93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3"/>
  </w:num>
  <w:num w:numId="3">
    <w:abstractNumId w:val="14"/>
  </w:num>
  <w:num w:numId="4">
    <w:abstractNumId w:val="5"/>
  </w:num>
  <w:num w:numId="5">
    <w:abstractNumId w:val="6"/>
  </w:num>
  <w:num w:numId="6">
    <w:abstractNumId w:val="1"/>
  </w:num>
  <w:num w:numId="7">
    <w:abstractNumId w:val="15"/>
  </w:num>
  <w:num w:numId="8">
    <w:abstractNumId w:val="13"/>
  </w:num>
  <w:num w:numId="9">
    <w:abstractNumId w:val="17"/>
  </w:num>
  <w:num w:numId="10">
    <w:abstractNumId w:val="16"/>
  </w:num>
  <w:num w:numId="11">
    <w:abstractNumId w:val="2"/>
  </w:num>
  <w:num w:numId="12">
    <w:abstractNumId w:val="7"/>
  </w:num>
  <w:num w:numId="13">
    <w:abstractNumId w:val="10"/>
  </w:num>
  <w:num w:numId="14">
    <w:abstractNumId w:val="0"/>
  </w:num>
  <w:num w:numId="15">
    <w:abstractNumId w:val="9"/>
  </w:num>
  <w:num w:numId="16">
    <w:abstractNumId w:val="11"/>
  </w:num>
  <w:num w:numId="17">
    <w:abstractNumId w:val="12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0DD2"/>
    <w:rsid w:val="00047F73"/>
    <w:rsid w:val="000C2CC9"/>
    <w:rsid w:val="00164E4E"/>
    <w:rsid w:val="00227D42"/>
    <w:rsid w:val="00294735"/>
    <w:rsid w:val="00385AFC"/>
    <w:rsid w:val="003C56BC"/>
    <w:rsid w:val="00443213"/>
    <w:rsid w:val="00490DF3"/>
    <w:rsid w:val="005949FB"/>
    <w:rsid w:val="005F04C4"/>
    <w:rsid w:val="005F2F89"/>
    <w:rsid w:val="0063090C"/>
    <w:rsid w:val="00633D6A"/>
    <w:rsid w:val="006F2C7B"/>
    <w:rsid w:val="009C2297"/>
    <w:rsid w:val="00A70DD2"/>
    <w:rsid w:val="00AC1774"/>
    <w:rsid w:val="00B1608C"/>
    <w:rsid w:val="00B550B4"/>
    <w:rsid w:val="00B5556E"/>
    <w:rsid w:val="00BB5997"/>
    <w:rsid w:val="00BD5FC1"/>
    <w:rsid w:val="00BF4BEC"/>
    <w:rsid w:val="00CD23D2"/>
    <w:rsid w:val="00D43FFD"/>
    <w:rsid w:val="00FA4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"/>
    <w:rsid w:val="00385AFC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3">
    <w:name w:val="Основной текст3"/>
    <w:basedOn w:val="a"/>
    <w:link w:val="a3"/>
    <w:rsid w:val="00385AFC"/>
    <w:pPr>
      <w:widowControl w:val="0"/>
      <w:shd w:val="clear" w:color="auto" w:fill="FFFFFF"/>
      <w:spacing w:before="60" w:after="0" w:line="180" w:lineRule="exact"/>
      <w:ind w:hanging="320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styleId="a4">
    <w:name w:val="List Paragraph"/>
    <w:basedOn w:val="a"/>
    <w:uiPriority w:val="34"/>
    <w:qFormat/>
    <w:rsid w:val="00294735"/>
    <w:pPr>
      <w:ind w:left="720"/>
      <w:contextualSpacing/>
    </w:pPr>
  </w:style>
  <w:style w:type="table" w:styleId="a5">
    <w:name w:val="Table Grid"/>
    <w:basedOn w:val="a1"/>
    <w:uiPriority w:val="59"/>
    <w:rsid w:val="009C22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5949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949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"/>
    <w:rsid w:val="00385AFC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3">
    <w:name w:val="Основной текст3"/>
    <w:basedOn w:val="a"/>
    <w:link w:val="a3"/>
    <w:rsid w:val="00385AFC"/>
    <w:pPr>
      <w:widowControl w:val="0"/>
      <w:shd w:val="clear" w:color="auto" w:fill="FFFFFF"/>
      <w:spacing w:before="60" w:after="0" w:line="180" w:lineRule="exact"/>
      <w:ind w:hanging="320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styleId="a4">
    <w:name w:val="List Paragraph"/>
    <w:basedOn w:val="a"/>
    <w:uiPriority w:val="34"/>
    <w:qFormat/>
    <w:rsid w:val="00294735"/>
    <w:pPr>
      <w:ind w:left="720"/>
      <w:contextualSpacing/>
    </w:pPr>
  </w:style>
  <w:style w:type="table" w:styleId="a5">
    <w:name w:val="Table Grid"/>
    <w:basedOn w:val="a1"/>
    <w:uiPriority w:val="59"/>
    <w:rsid w:val="009C22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5949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949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3</Pages>
  <Words>1315</Words>
  <Characters>7497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UOMO</dc:creator>
  <cp:keywords/>
  <dc:description/>
  <cp:lastModifiedBy>UOMO</cp:lastModifiedBy>
  <cp:revision>20</cp:revision>
  <cp:lastPrinted>2020-01-13T02:51:00Z</cp:lastPrinted>
  <dcterms:created xsi:type="dcterms:W3CDTF">2019-12-30T03:16:00Z</dcterms:created>
  <dcterms:modified xsi:type="dcterms:W3CDTF">2020-01-15T01:22:00Z</dcterms:modified>
</cp:coreProperties>
</file>