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Уголовная ответственность за совершение преступлений против общественной безопасности и основ конституционного строя и безопасности государства</w:t>
      </w:r>
    </w:p>
    <w:p w:rsidR="001B2B97" w:rsidRDefault="00155128" w:rsidP="00155128">
      <w:pPr>
        <w:pBdr>
          <w:bottom w:val="single" w:sz="12" w:space="1" w:color="auto"/>
        </w:pBdr>
        <w:jc w:val="both"/>
        <w:rPr>
          <w:rFonts w:ascii="Times New Roman" w:hAnsi="Times New Roman" w:cs="Times New Roman"/>
          <w:sz w:val="28"/>
          <w:szCs w:val="28"/>
        </w:rPr>
      </w:pPr>
      <w:r w:rsidRPr="00155128">
        <w:rPr>
          <w:rFonts w:ascii="Times New Roman" w:hAnsi="Times New Roman" w:cs="Times New Roman"/>
          <w:sz w:val="28"/>
          <w:szCs w:val="28"/>
        </w:rPr>
        <w:t>Вся информация на нашем официальном сайте</w:t>
      </w:r>
    </w:p>
    <w:p w:rsidR="00155128" w:rsidRDefault="00155128" w:rsidP="00155128">
      <w:pPr>
        <w:jc w:val="both"/>
        <w:rPr>
          <w:rFonts w:ascii="Times New Roman" w:hAnsi="Times New Roman" w:cs="Times New Roman"/>
          <w:sz w:val="28"/>
          <w:szCs w:val="28"/>
        </w:rPr>
      </w:pPr>
    </w:p>
    <w:p w:rsidR="00FD2789" w:rsidRDefault="00155128" w:rsidP="00155128">
      <w:pPr>
        <w:jc w:val="both"/>
        <w:rPr>
          <w:rFonts w:ascii="Times New Roman" w:hAnsi="Times New Roman" w:cs="Times New Roman"/>
          <w:sz w:val="28"/>
          <w:szCs w:val="28"/>
        </w:rPr>
      </w:pPr>
      <w:r w:rsidRPr="00FD2789">
        <w:rPr>
          <w:rFonts w:ascii="Times New Roman" w:hAnsi="Times New Roman" w:cs="Times New Roman"/>
          <w:b/>
          <w:sz w:val="28"/>
          <w:szCs w:val="28"/>
        </w:rPr>
        <w:t>статья 205. Террористический акт</w:t>
      </w:r>
      <w:r w:rsidRPr="00155128">
        <w:rPr>
          <w:rFonts w:ascii="Times New Roman" w:hAnsi="Times New Roman" w:cs="Times New Roman"/>
          <w:sz w:val="28"/>
          <w:szCs w:val="28"/>
        </w:rPr>
        <w:t xml:space="preserve"> </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1. </w:t>
      </w:r>
      <w:proofErr w:type="gramStart"/>
      <w:r w:rsidRPr="00155128">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 наказывается лишением свободы на срок от</w:t>
      </w:r>
      <w:proofErr w:type="gramEnd"/>
      <w:r w:rsidRPr="00155128">
        <w:rPr>
          <w:rFonts w:ascii="Times New Roman" w:hAnsi="Times New Roman" w:cs="Times New Roman"/>
          <w:sz w:val="28"/>
          <w:szCs w:val="28"/>
        </w:rPr>
        <w:t xml:space="preserve"> десяти до двадцати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 Уголовная ответственность за совершение преступлений против общественной безопасности и основ конституционного строя и безопасности государства</w:t>
      </w:r>
    </w:p>
    <w:p w:rsidR="00155128" w:rsidRPr="00FD2789" w:rsidRDefault="00155128" w:rsidP="00155128">
      <w:pPr>
        <w:jc w:val="both"/>
        <w:rPr>
          <w:rFonts w:ascii="Times New Roman" w:hAnsi="Times New Roman" w:cs="Times New Roman"/>
          <w:b/>
          <w:sz w:val="28"/>
          <w:szCs w:val="28"/>
        </w:rPr>
      </w:pPr>
      <w:r w:rsidRPr="00FD2789">
        <w:rPr>
          <w:rFonts w:ascii="Times New Roman" w:hAnsi="Times New Roman" w:cs="Times New Roman"/>
          <w:b/>
          <w:sz w:val="28"/>
          <w:szCs w:val="28"/>
        </w:rPr>
        <w:t>статья 205. Террористический акт </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1. </w:t>
      </w:r>
      <w:proofErr w:type="gramStart"/>
      <w:r w:rsidRPr="00155128">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w:t>
      </w:r>
      <w:proofErr w:type="gramEnd"/>
      <w:r w:rsidRPr="00155128">
        <w:rPr>
          <w:rFonts w:ascii="Times New Roman" w:hAnsi="Times New Roman" w:cs="Times New Roman"/>
          <w:sz w:val="28"/>
          <w:szCs w:val="28"/>
        </w:rPr>
        <w:t xml:space="preserve"> десяти до двадцати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2. Те же деяния:</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а) </w:t>
      </w:r>
      <w:proofErr w:type="gramStart"/>
      <w:r w:rsidRPr="00155128">
        <w:rPr>
          <w:rFonts w:ascii="Times New Roman" w:hAnsi="Times New Roman" w:cs="Times New Roman"/>
          <w:sz w:val="28"/>
          <w:szCs w:val="28"/>
        </w:rPr>
        <w:t>совершенные</w:t>
      </w:r>
      <w:proofErr w:type="gramEnd"/>
      <w:r w:rsidRPr="00155128">
        <w:rPr>
          <w:rFonts w:ascii="Times New Roman" w:hAnsi="Times New Roman" w:cs="Times New Roman"/>
          <w:sz w:val="28"/>
          <w:szCs w:val="28"/>
        </w:rPr>
        <w:t xml:space="preserve"> группой лиц по предварительному сговору или организованной группой;</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в) </w:t>
      </w:r>
      <w:proofErr w:type="gramStart"/>
      <w:r w:rsidRPr="00155128">
        <w:rPr>
          <w:rFonts w:ascii="Times New Roman" w:hAnsi="Times New Roman" w:cs="Times New Roman"/>
          <w:sz w:val="28"/>
          <w:szCs w:val="28"/>
        </w:rPr>
        <w:t>повлекшие</w:t>
      </w:r>
      <w:proofErr w:type="gramEnd"/>
      <w:r w:rsidRPr="00155128">
        <w:rPr>
          <w:rFonts w:ascii="Times New Roman" w:hAnsi="Times New Roman" w:cs="Times New Roman"/>
          <w:sz w:val="28"/>
          <w:szCs w:val="28"/>
        </w:rPr>
        <w:t xml:space="preserve"> причинение значительного имущественного ущерба либо наступление иных тяжких последствий, -</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наказываются лишением свободы </w:t>
      </w:r>
      <w:proofErr w:type="gramStart"/>
      <w:r w:rsidRPr="00155128">
        <w:rPr>
          <w:rFonts w:ascii="Times New Roman" w:hAnsi="Times New Roman" w:cs="Times New Roman"/>
          <w:sz w:val="28"/>
          <w:szCs w:val="28"/>
        </w:rPr>
        <w:t>на срок от двенадцати до двадцати лет с ограничением свободы на срок</w:t>
      </w:r>
      <w:proofErr w:type="gramEnd"/>
      <w:r w:rsidRPr="00155128">
        <w:rPr>
          <w:rFonts w:ascii="Times New Roman" w:hAnsi="Times New Roman" w:cs="Times New Roman"/>
          <w:sz w:val="28"/>
          <w:szCs w:val="28"/>
        </w:rPr>
        <w:t xml:space="preserve"> от одного года до двух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lastRenderedPageBreak/>
        <w:t>3. Деяния, предусмотренные частями первой или второй настоящей статьи, если они:</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б) повлекли причинение смерти человеку,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155128" w:rsidRPr="00FD2789" w:rsidRDefault="00155128" w:rsidP="00155128">
      <w:pPr>
        <w:jc w:val="both"/>
        <w:rPr>
          <w:rFonts w:ascii="Times New Roman" w:hAnsi="Times New Roman" w:cs="Times New Roman"/>
          <w:b/>
          <w:sz w:val="28"/>
          <w:szCs w:val="28"/>
        </w:rPr>
      </w:pPr>
      <w:r w:rsidRPr="00FD2789">
        <w:rPr>
          <w:rFonts w:ascii="Times New Roman" w:hAnsi="Times New Roman" w:cs="Times New Roman"/>
          <w:b/>
          <w:sz w:val="28"/>
          <w:szCs w:val="28"/>
        </w:rPr>
        <w:t>статья 205.1. Содействие террористической деятельности</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1. </w:t>
      </w:r>
      <w:proofErr w:type="gramStart"/>
      <w:r w:rsidRPr="00155128">
        <w:rPr>
          <w:rFonts w:ascii="Times New Roman" w:hAnsi="Times New Roman" w:cs="Times New Roman"/>
          <w:sz w:val="28"/>
          <w:szCs w:val="28"/>
        </w:rPr>
        <w:t>Склонение, вербовка или иное вовлечение лица в совершение хотя бы одного из преступлений, предусмотренных статьей 205.2, частями первой и второй статьи 206, статьей 208, частями первой - третьей статьи 211, статьями 220, 221, 277, 278, 279 и 360 настоящего Кодекса, вооружение или подготовка лица в целях совершения хотя бы одного из указанных преступлений -</w:t>
      </w:r>
      <w:r>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лишением свободы на срок от семи до</w:t>
      </w:r>
      <w:proofErr w:type="gramEnd"/>
      <w:r w:rsidRPr="00155128">
        <w:rPr>
          <w:rFonts w:ascii="Times New Roman" w:hAnsi="Times New Roman" w:cs="Times New Roman"/>
          <w:sz w:val="28"/>
          <w:szCs w:val="28"/>
        </w:rPr>
        <w:t xml:space="preserve">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1.1. </w:t>
      </w:r>
      <w:proofErr w:type="gramStart"/>
      <w:r w:rsidRPr="00155128">
        <w:rPr>
          <w:rFonts w:ascii="Times New Roman" w:hAnsi="Times New Roman" w:cs="Times New Roman"/>
          <w:sz w:val="28"/>
          <w:szCs w:val="28"/>
        </w:rPr>
        <w:t>Склонение, вербовка или иное вовлечение лица в совершение хотя бы одного из преступлений, предусмотренных статьями 205, 205.3, 205.4, 205.5, частями третьей и четвертой статьи 206, частью четвертой статьи 211 настоящего Кодекса, вооружение или подготовка лица в целях совершения хотя бы одного из указанных преступлений, а равно финансирование терроризма -</w:t>
      </w:r>
      <w:r>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лишением свободы на срок от восьми до</w:t>
      </w:r>
      <w:proofErr w:type="gramEnd"/>
      <w:r w:rsidRPr="00155128">
        <w:rPr>
          <w:rFonts w:ascii="Times New Roman" w:hAnsi="Times New Roman" w:cs="Times New Roman"/>
          <w:sz w:val="28"/>
          <w:szCs w:val="28"/>
        </w:rPr>
        <w:t xml:space="preserve"> пятнадцати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lastRenderedPageBreak/>
        <w:t xml:space="preserve">2. Деяния, предусмотренные частями первой или первой.1 настоящей статьи, совершенные в отношении несовершеннолетнего или лицом с использованием своего служебного положения, </w:t>
      </w:r>
      <w:proofErr w:type="gramStart"/>
      <w:r w:rsidRPr="00155128">
        <w:rPr>
          <w:rFonts w:ascii="Times New Roman" w:hAnsi="Times New Roman" w:cs="Times New Roman"/>
          <w:sz w:val="28"/>
          <w:szCs w:val="28"/>
        </w:rPr>
        <w:t>-н</w:t>
      </w:r>
      <w:proofErr w:type="gramEnd"/>
      <w:r w:rsidRPr="00155128">
        <w:rPr>
          <w:rFonts w:ascii="Times New Roman" w:hAnsi="Times New Roman" w:cs="Times New Roman"/>
          <w:sz w:val="28"/>
          <w:szCs w:val="28"/>
        </w:rPr>
        <w:t>аказываются лишением свободы на срок от десяти до двадцати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 или пожизненным лишением свободы.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 двенадцати до двадцати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4. </w:t>
      </w:r>
      <w:proofErr w:type="gramStart"/>
      <w:r w:rsidRPr="00155128">
        <w:rPr>
          <w:rFonts w:ascii="Times New Roman" w:hAnsi="Times New Roman" w:cs="Times New Roman"/>
          <w:sz w:val="28"/>
          <w:szCs w:val="28"/>
        </w:rPr>
        <w:t>Организация совершения хотя бы одного из преступлений, предусмотренных статьями 205, 205.3, частями третьей и четвертой статьи 206, частью четвертой статьи 211 настоящего Кодекса, или руководство его совершением, а равно организация финансирования терроризма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roofErr w:type="gramEnd"/>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Примечания. 1. </w:t>
      </w:r>
      <w:proofErr w:type="gramStart"/>
      <w:r w:rsidRPr="00155128">
        <w:rPr>
          <w:rFonts w:ascii="Times New Roman" w:hAnsi="Times New Roman" w:cs="Times New Roman"/>
          <w:sz w:val="28"/>
          <w:szCs w:val="28"/>
        </w:rPr>
        <w:t>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и 360 настоящего Кодекса, либо для финансирования или иного материального обеспечения лица</w:t>
      </w:r>
      <w:proofErr w:type="gramEnd"/>
      <w:r w:rsidRPr="00155128">
        <w:rPr>
          <w:rFonts w:ascii="Times New Roman" w:hAnsi="Times New Roman" w:cs="Times New Roman"/>
          <w:sz w:val="28"/>
          <w:szCs w:val="28"/>
        </w:rPr>
        <w:t xml:space="preserve">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lastRenderedPageBreak/>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Статья 205.2. Публичные призывы к осуществлению террористической деятельности, публичное оправдание терроризма или пропаганда терроризма</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1. Публичные призывы к осуществлению террористической деятельности, публичное оправдание терроризма или пропаганда терроризма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штрафом в размере от ста тысяч до пятисот тысяч рублей либо в размере заработной платы или иного дохода осужденного за период до трех лет либо лишением свободы на срок от двух до пяти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2. </w:t>
      </w:r>
      <w:proofErr w:type="gramStart"/>
      <w:r w:rsidRPr="00155128">
        <w:rPr>
          <w:rFonts w:ascii="Times New Roman" w:hAnsi="Times New Roman" w:cs="Times New Roman"/>
          <w:sz w:val="28"/>
          <w:szCs w:val="28"/>
        </w:rPr>
        <w:t>Те же деяния, совершенные с использованием средств массовой информации либо электронных или информационно-телекоммуникационных сетей, в том числе сети "Интернет",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пяти до семи лет с лишением права занимать</w:t>
      </w:r>
      <w:proofErr w:type="gramEnd"/>
      <w:r w:rsidRPr="00155128">
        <w:rPr>
          <w:rFonts w:ascii="Times New Roman" w:hAnsi="Times New Roman" w:cs="Times New Roman"/>
          <w:sz w:val="28"/>
          <w:szCs w:val="28"/>
        </w:rPr>
        <w:t xml:space="preserve"> определенные должности или заниматься определенной деятельностью на срок до пяти лет.</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Примечания. 1. В настоящей статье под публичным оправданием терроризма понимается публичное заявление о признании идеологии и практики терроризма </w:t>
      </w:r>
      <w:proofErr w:type="gramStart"/>
      <w:r w:rsidRPr="00155128">
        <w:rPr>
          <w:rFonts w:ascii="Times New Roman" w:hAnsi="Times New Roman" w:cs="Times New Roman"/>
          <w:sz w:val="28"/>
          <w:szCs w:val="28"/>
        </w:rPr>
        <w:t>правильными</w:t>
      </w:r>
      <w:proofErr w:type="gramEnd"/>
      <w:r w:rsidRPr="00155128">
        <w:rPr>
          <w:rFonts w:ascii="Times New Roman" w:hAnsi="Times New Roman" w:cs="Times New Roman"/>
          <w:sz w:val="28"/>
          <w:szCs w:val="28"/>
        </w:rPr>
        <w:t>, нуждающимися в поддержке и подражании.</w:t>
      </w:r>
    </w:p>
    <w:p w:rsidR="00155128" w:rsidRPr="00155128" w:rsidRDefault="00155128" w:rsidP="00155128">
      <w:pPr>
        <w:pStyle w:val="a3"/>
        <w:numPr>
          <w:ilvl w:val="1"/>
          <w:numId w:val="1"/>
        </w:numPr>
        <w:jc w:val="both"/>
        <w:rPr>
          <w:rFonts w:ascii="Times New Roman" w:hAnsi="Times New Roman" w:cs="Times New Roman"/>
          <w:sz w:val="28"/>
          <w:szCs w:val="28"/>
        </w:rPr>
      </w:pPr>
      <w:r w:rsidRPr="00155128">
        <w:rPr>
          <w:rFonts w:ascii="Times New Roman" w:hAnsi="Times New Roman" w:cs="Times New Roman"/>
          <w:sz w:val="28"/>
          <w:szCs w:val="28"/>
        </w:rPr>
        <w:t>В настоящей статье под пропагандой терроризма понимается деятельность по распространению материалов и (или) информации, направленных на формирование у лица идеологии терроризма, убежденности в ее привлекательности либо представления о допустимости осуществления террористической деятельности.</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2. В настоящей статье под террористической деятельностью понимается совершение хотя бы одного из преступлений, предусмотренных статьями </w:t>
      </w:r>
      <w:hyperlink r:id="rId7" w:history="1">
        <w:r w:rsidRPr="00FD2789">
          <w:rPr>
            <w:rStyle w:val="a4"/>
            <w:rFonts w:ascii="Times New Roman" w:hAnsi="Times New Roman" w:cs="Times New Roman"/>
            <w:sz w:val="28"/>
            <w:szCs w:val="28"/>
          </w:rPr>
          <w:t>205</w:t>
        </w:r>
      </w:hyperlink>
      <w:r w:rsidRPr="00155128">
        <w:rPr>
          <w:rFonts w:ascii="Times New Roman" w:hAnsi="Times New Roman" w:cs="Times New Roman"/>
          <w:sz w:val="28"/>
          <w:szCs w:val="28"/>
        </w:rPr>
        <w:t xml:space="preserve"> - </w:t>
      </w:r>
      <w:hyperlink r:id="rId8" w:history="1">
        <w:r w:rsidRPr="00FD2789">
          <w:rPr>
            <w:rStyle w:val="a4"/>
            <w:rFonts w:ascii="Times New Roman" w:hAnsi="Times New Roman" w:cs="Times New Roman"/>
            <w:sz w:val="28"/>
            <w:szCs w:val="28"/>
          </w:rPr>
          <w:t>206</w:t>
        </w:r>
      </w:hyperlink>
      <w:r w:rsidRPr="00155128">
        <w:rPr>
          <w:rFonts w:ascii="Times New Roman" w:hAnsi="Times New Roman" w:cs="Times New Roman"/>
          <w:sz w:val="28"/>
          <w:szCs w:val="28"/>
        </w:rPr>
        <w:t>, </w:t>
      </w:r>
      <w:hyperlink r:id="rId9" w:history="1">
        <w:r w:rsidRPr="00FD2789">
          <w:rPr>
            <w:rStyle w:val="a4"/>
            <w:rFonts w:ascii="Times New Roman" w:hAnsi="Times New Roman" w:cs="Times New Roman"/>
            <w:sz w:val="28"/>
            <w:szCs w:val="28"/>
          </w:rPr>
          <w:t>208</w:t>
        </w:r>
      </w:hyperlink>
      <w:r w:rsidRPr="00155128">
        <w:rPr>
          <w:rFonts w:ascii="Times New Roman" w:hAnsi="Times New Roman" w:cs="Times New Roman"/>
          <w:sz w:val="28"/>
          <w:szCs w:val="28"/>
        </w:rPr>
        <w:t>, </w:t>
      </w:r>
      <w:hyperlink r:id="rId10" w:history="1">
        <w:r w:rsidRPr="00FD2789">
          <w:rPr>
            <w:rStyle w:val="a4"/>
            <w:rFonts w:ascii="Times New Roman" w:hAnsi="Times New Roman" w:cs="Times New Roman"/>
            <w:sz w:val="28"/>
            <w:szCs w:val="28"/>
          </w:rPr>
          <w:t>211</w:t>
        </w:r>
      </w:hyperlink>
      <w:r w:rsidRPr="00155128">
        <w:rPr>
          <w:rFonts w:ascii="Times New Roman" w:hAnsi="Times New Roman" w:cs="Times New Roman"/>
          <w:sz w:val="28"/>
          <w:szCs w:val="28"/>
        </w:rPr>
        <w:t>, </w:t>
      </w:r>
      <w:hyperlink r:id="rId11" w:history="1">
        <w:r w:rsidRPr="00FD2789">
          <w:rPr>
            <w:rStyle w:val="a4"/>
            <w:rFonts w:ascii="Times New Roman" w:hAnsi="Times New Roman" w:cs="Times New Roman"/>
            <w:sz w:val="28"/>
            <w:szCs w:val="28"/>
          </w:rPr>
          <w:t>220</w:t>
        </w:r>
      </w:hyperlink>
      <w:r w:rsidRPr="00155128">
        <w:rPr>
          <w:rFonts w:ascii="Times New Roman" w:hAnsi="Times New Roman" w:cs="Times New Roman"/>
          <w:sz w:val="28"/>
          <w:szCs w:val="28"/>
        </w:rPr>
        <w:t>, </w:t>
      </w:r>
      <w:hyperlink r:id="rId12" w:history="1">
        <w:r w:rsidRPr="00FD2789">
          <w:rPr>
            <w:rStyle w:val="a4"/>
            <w:rFonts w:ascii="Times New Roman" w:hAnsi="Times New Roman" w:cs="Times New Roman"/>
            <w:sz w:val="28"/>
            <w:szCs w:val="28"/>
          </w:rPr>
          <w:t>221</w:t>
        </w:r>
      </w:hyperlink>
      <w:r w:rsidRPr="00155128">
        <w:rPr>
          <w:rFonts w:ascii="Times New Roman" w:hAnsi="Times New Roman" w:cs="Times New Roman"/>
          <w:sz w:val="28"/>
          <w:szCs w:val="28"/>
        </w:rPr>
        <w:t>, </w:t>
      </w:r>
      <w:hyperlink r:id="rId13" w:history="1">
        <w:r w:rsidRPr="00FD2789">
          <w:rPr>
            <w:rStyle w:val="a4"/>
            <w:rFonts w:ascii="Times New Roman" w:hAnsi="Times New Roman" w:cs="Times New Roman"/>
            <w:sz w:val="28"/>
            <w:szCs w:val="28"/>
          </w:rPr>
          <w:t>277</w:t>
        </w:r>
      </w:hyperlink>
      <w:r w:rsidRPr="00155128">
        <w:rPr>
          <w:rFonts w:ascii="Times New Roman" w:hAnsi="Times New Roman" w:cs="Times New Roman"/>
          <w:sz w:val="28"/>
          <w:szCs w:val="28"/>
        </w:rPr>
        <w:t>, </w:t>
      </w:r>
      <w:hyperlink r:id="rId14" w:history="1">
        <w:r w:rsidRPr="00FD2789">
          <w:rPr>
            <w:rStyle w:val="a4"/>
            <w:rFonts w:ascii="Times New Roman" w:hAnsi="Times New Roman" w:cs="Times New Roman"/>
            <w:sz w:val="28"/>
            <w:szCs w:val="28"/>
          </w:rPr>
          <w:t>278</w:t>
        </w:r>
      </w:hyperlink>
      <w:r w:rsidRPr="00155128">
        <w:rPr>
          <w:rFonts w:ascii="Times New Roman" w:hAnsi="Times New Roman" w:cs="Times New Roman"/>
          <w:sz w:val="28"/>
          <w:szCs w:val="28"/>
        </w:rPr>
        <w:t>, </w:t>
      </w:r>
      <w:hyperlink r:id="rId15" w:history="1">
        <w:r w:rsidRPr="00FD2789">
          <w:rPr>
            <w:rStyle w:val="a4"/>
            <w:rFonts w:ascii="Times New Roman" w:hAnsi="Times New Roman" w:cs="Times New Roman"/>
            <w:sz w:val="28"/>
            <w:szCs w:val="28"/>
          </w:rPr>
          <w:t>279</w:t>
        </w:r>
      </w:hyperlink>
      <w:r w:rsidR="00FD2789">
        <w:rPr>
          <w:rFonts w:ascii="Times New Roman" w:hAnsi="Times New Roman" w:cs="Times New Roman"/>
          <w:sz w:val="28"/>
          <w:szCs w:val="28"/>
        </w:rPr>
        <w:t>,</w:t>
      </w:r>
      <w:r w:rsidRPr="00155128">
        <w:rPr>
          <w:rFonts w:ascii="Times New Roman" w:hAnsi="Times New Roman" w:cs="Times New Roman"/>
          <w:sz w:val="28"/>
          <w:szCs w:val="28"/>
        </w:rPr>
        <w:t> </w:t>
      </w:r>
      <w:hyperlink r:id="rId16" w:history="1">
        <w:r w:rsidRPr="00FD2789">
          <w:rPr>
            <w:rStyle w:val="a4"/>
            <w:rFonts w:ascii="Times New Roman" w:hAnsi="Times New Roman" w:cs="Times New Roman"/>
            <w:sz w:val="28"/>
            <w:szCs w:val="28"/>
          </w:rPr>
          <w:t>360</w:t>
        </w:r>
      </w:hyperlink>
      <w:r w:rsidRPr="00155128">
        <w:rPr>
          <w:rFonts w:ascii="Times New Roman" w:hAnsi="Times New Roman" w:cs="Times New Roman"/>
          <w:sz w:val="28"/>
          <w:szCs w:val="28"/>
        </w:rPr>
        <w:t>,</w:t>
      </w:r>
      <w:hyperlink r:id="rId17" w:history="1">
        <w:r w:rsidRPr="00FD2789">
          <w:rPr>
            <w:rStyle w:val="a4"/>
            <w:rFonts w:ascii="Times New Roman" w:hAnsi="Times New Roman" w:cs="Times New Roman"/>
            <w:sz w:val="28"/>
            <w:szCs w:val="28"/>
          </w:rPr>
          <w:t> 361</w:t>
        </w:r>
      </w:hyperlink>
      <w:r w:rsidRPr="00155128">
        <w:rPr>
          <w:rFonts w:ascii="Times New Roman" w:hAnsi="Times New Roman" w:cs="Times New Roman"/>
          <w:sz w:val="28"/>
          <w:szCs w:val="28"/>
        </w:rPr>
        <w:t xml:space="preserve"> настоящего Кодекса.</w:t>
      </w:r>
    </w:p>
    <w:p w:rsidR="00155128" w:rsidRPr="00FD2789" w:rsidRDefault="00155128" w:rsidP="00155128">
      <w:pPr>
        <w:jc w:val="both"/>
        <w:rPr>
          <w:rFonts w:ascii="Times New Roman" w:hAnsi="Times New Roman" w:cs="Times New Roman"/>
          <w:b/>
          <w:sz w:val="28"/>
          <w:szCs w:val="28"/>
        </w:rPr>
      </w:pPr>
      <w:r w:rsidRPr="00FD2789">
        <w:rPr>
          <w:rFonts w:ascii="Times New Roman" w:hAnsi="Times New Roman" w:cs="Times New Roman"/>
          <w:b/>
          <w:sz w:val="28"/>
          <w:szCs w:val="28"/>
        </w:rPr>
        <w:t>Статья 205.3. Прохождение обучения в целях осуществления террористической деятельности</w:t>
      </w:r>
    </w:p>
    <w:p w:rsidR="00155128" w:rsidRPr="00155128" w:rsidRDefault="00FD2789" w:rsidP="00155128">
      <w:p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Прохождение лицом обучения</w:t>
      </w:r>
      <w:r w:rsidR="00155128" w:rsidRPr="00155128">
        <w:rPr>
          <w:rFonts w:ascii="Times New Roman" w:hAnsi="Times New Roman" w:cs="Times New Roman"/>
          <w:sz w:val="28"/>
          <w:szCs w:val="28"/>
        </w:rPr>
        <w:t>,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w:t>
      </w:r>
      <w:hyperlink r:id="rId18" w:history="1">
        <w:r w:rsidR="00155128" w:rsidRPr="00FD2789">
          <w:rPr>
            <w:rStyle w:val="a4"/>
            <w:rFonts w:ascii="Times New Roman" w:hAnsi="Times New Roman" w:cs="Times New Roman"/>
            <w:sz w:val="28"/>
            <w:szCs w:val="28"/>
          </w:rPr>
          <w:t>205.1</w:t>
        </w:r>
      </w:hyperlink>
      <w:r w:rsidR="00155128" w:rsidRPr="00155128">
        <w:rPr>
          <w:rFonts w:ascii="Times New Roman" w:hAnsi="Times New Roman" w:cs="Times New Roman"/>
          <w:sz w:val="28"/>
          <w:szCs w:val="28"/>
        </w:rPr>
        <w:t xml:space="preserve"> , </w:t>
      </w:r>
      <w:hyperlink r:id="rId19" w:history="1">
        <w:r w:rsidR="00155128" w:rsidRPr="00FD2789">
          <w:rPr>
            <w:rStyle w:val="a4"/>
            <w:rFonts w:ascii="Times New Roman" w:hAnsi="Times New Roman" w:cs="Times New Roman"/>
            <w:sz w:val="28"/>
            <w:szCs w:val="28"/>
          </w:rPr>
          <w:t>206</w:t>
        </w:r>
      </w:hyperlink>
      <w:r w:rsidR="00155128" w:rsidRPr="00155128">
        <w:rPr>
          <w:rFonts w:ascii="Times New Roman" w:hAnsi="Times New Roman" w:cs="Times New Roman"/>
          <w:sz w:val="28"/>
          <w:szCs w:val="28"/>
        </w:rPr>
        <w:t xml:space="preserve"> </w:t>
      </w:r>
      <w:r>
        <w:rPr>
          <w:rFonts w:ascii="Times New Roman" w:hAnsi="Times New Roman" w:cs="Times New Roman"/>
          <w:sz w:val="28"/>
          <w:szCs w:val="28"/>
        </w:rPr>
        <w:t>, 208</w:t>
      </w:r>
      <w:r w:rsidR="00155128" w:rsidRPr="00155128">
        <w:rPr>
          <w:rFonts w:ascii="Times New Roman" w:hAnsi="Times New Roman" w:cs="Times New Roman"/>
          <w:sz w:val="28"/>
          <w:szCs w:val="28"/>
        </w:rPr>
        <w:t>, </w:t>
      </w:r>
      <w:hyperlink r:id="rId20" w:history="1">
        <w:r w:rsidR="00155128" w:rsidRPr="008F22AE">
          <w:rPr>
            <w:rStyle w:val="a4"/>
            <w:rFonts w:ascii="Times New Roman" w:hAnsi="Times New Roman" w:cs="Times New Roman"/>
            <w:sz w:val="28"/>
            <w:szCs w:val="28"/>
          </w:rPr>
          <w:t>211</w:t>
        </w:r>
      </w:hyperlink>
      <w:r w:rsidR="00155128" w:rsidRPr="00155128">
        <w:rPr>
          <w:rFonts w:ascii="Times New Roman" w:hAnsi="Times New Roman" w:cs="Times New Roman"/>
          <w:sz w:val="28"/>
          <w:szCs w:val="28"/>
        </w:rPr>
        <w:t>, </w:t>
      </w:r>
      <w:hyperlink r:id="rId21" w:history="1">
        <w:r w:rsidR="00155128" w:rsidRPr="008F22AE">
          <w:rPr>
            <w:rStyle w:val="a4"/>
            <w:rFonts w:ascii="Times New Roman" w:hAnsi="Times New Roman" w:cs="Times New Roman"/>
            <w:sz w:val="28"/>
            <w:szCs w:val="28"/>
          </w:rPr>
          <w:t>277</w:t>
        </w:r>
      </w:hyperlink>
      <w:r w:rsidR="00155128" w:rsidRPr="00155128">
        <w:rPr>
          <w:rFonts w:ascii="Times New Roman" w:hAnsi="Times New Roman" w:cs="Times New Roman"/>
          <w:sz w:val="28"/>
          <w:szCs w:val="28"/>
        </w:rPr>
        <w:t>, </w:t>
      </w:r>
      <w:hyperlink r:id="rId22" w:history="1">
        <w:r w:rsidR="00155128" w:rsidRPr="008F22AE">
          <w:rPr>
            <w:rStyle w:val="a4"/>
            <w:rFonts w:ascii="Times New Roman" w:hAnsi="Times New Roman" w:cs="Times New Roman"/>
            <w:sz w:val="28"/>
            <w:szCs w:val="28"/>
          </w:rPr>
          <w:t>278</w:t>
        </w:r>
      </w:hyperlink>
      <w:r w:rsidR="00155128" w:rsidRPr="00155128">
        <w:rPr>
          <w:rFonts w:ascii="Times New Roman" w:hAnsi="Times New Roman" w:cs="Times New Roman"/>
          <w:sz w:val="28"/>
          <w:szCs w:val="28"/>
        </w:rPr>
        <w:t>, </w:t>
      </w:r>
      <w:hyperlink r:id="rId23" w:history="1">
        <w:r w:rsidR="00155128" w:rsidRPr="008F22AE">
          <w:rPr>
            <w:rStyle w:val="a4"/>
            <w:rFonts w:ascii="Times New Roman" w:hAnsi="Times New Roman" w:cs="Times New Roman"/>
            <w:sz w:val="28"/>
            <w:szCs w:val="28"/>
          </w:rPr>
          <w:t>279</w:t>
        </w:r>
      </w:hyperlink>
      <w:r w:rsidR="00155128" w:rsidRPr="00155128">
        <w:rPr>
          <w:rFonts w:ascii="Times New Roman" w:hAnsi="Times New Roman" w:cs="Times New Roman"/>
          <w:sz w:val="28"/>
          <w:szCs w:val="28"/>
        </w:rPr>
        <w:t>, </w:t>
      </w:r>
      <w:hyperlink r:id="rId24" w:history="1">
        <w:r w:rsidR="00155128" w:rsidRPr="00FD2789">
          <w:rPr>
            <w:rStyle w:val="a4"/>
            <w:rFonts w:ascii="Times New Roman" w:hAnsi="Times New Roman" w:cs="Times New Roman"/>
            <w:sz w:val="28"/>
            <w:szCs w:val="28"/>
          </w:rPr>
          <w:t>360</w:t>
        </w:r>
      </w:hyperlink>
      <w:r w:rsidR="00155128" w:rsidRPr="00155128">
        <w:rPr>
          <w:rFonts w:ascii="Times New Roman" w:hAnsi="Times New Roman" w:cs="Times New Roman"/>
          <w:sz w:val="28"/>
          <w:szCs w:val="28"/>
        </w:rPr>
        <w:t> и </w:t>
      </w:r>
      <w:hyperlink r:id="rId25" w:history="1">
        <w:r w:rsidR="00155128" w:rsidRPr="008F22AE">
          <w:rPr>
            <w:rStyle w:val="a4"/>
            <w:rFonts w:ascii="Times New Roman" w:hAnsi="Times New Roman" w:cs="Times New Roman"/>
            <w:sz w:val="28"/>
            <w:szCs w:val="28"/>
          </w:rPr>
          <w:t>361</w:t>
        </w:r>
      </w:hyperlink>
      <w:r w:rsidR="00155128" w:rsidRPr="00155128">
        <w:rPr>
          <w:rFonts w:ascii="Times New Roman" w:hAnsi="Times New Roman" w:cs="Times New Roman"/>
          <w:sz w:val="28"/>
          <w:szCs w:val="28"/>
        </w:rPr>
        <w:t>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w:t>
      </w:r>
      <w:proofErr w:type="gramEnd"/>
      <w:r w:rsidR="00155128" w:rsidRPr="00155128">
        <w:rPr>
          <w:rFonts w:ascii="Times New Roman" w:hAnsi="Times New Roman" w:cs="Times New Roman"/>
          <w:sz w:val="28"/>
          <w:szCs w:val="28"/>
        </w:rPr>
        <w:t xml:space="preserve">, взрывчатыми, отравляющими, а также иными веществами и предметами, представляющими опасность для окружающих, </w:t>
      </w:r>
      <w:proofErr w:type="gramStart"/>
      <w:r w:rsidR="00155128" w:rsidRPr="00155128">
        <w:rPr>
          <w:rFonts w:ascii="Times New Roman" w:hAnsi="Times New Roman" w:cs="Times New Roman"/>
          <w:sz w:val="28"/>
          <w:szCs w:val="28"/>
        </w:rPr>
        <w:t>-н</w:t>
      </w:r>
      <w:proofErr w:type="gramEnd"/>
      <w:r w:rsidR="00155128" w:rsidRPr="00155128">
        <w:rPr>
          <w:rFonts w:ascii="Times New Roman" w:hAnsi="Times New Roman" w:cs="Times New Roman"/>
          <w:sz w:val="28"/>
          <w:szCs w:val="28"/>
        </w:rPr>
        <w:t>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Примечание. </w:t>
      </w:r>
      <w:proofErr w:type="gramStart"/>
      <w:r w:rsidRPr="00155128">
        <w:rPr>
          <w:rFonts w:ascii="Times New Roman" w:hAnsi="Times New Roman" w:cs="Times New Roman"/>
          <w:sz w:val="28"/>
          <w:szCs w:val="28"/>
        </w:rPr>
        <w:t xml:space="preserve">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w:t>
      </w:r>
      <w:hyperlink r:id="rId26" w:history="1">
        <w:r w:rsidRPr="008F22AE">
          <w:rPr>
            <w:rStyle w:val="a4"/>
            <w:rFonts w:ascii="Times New Roman" w:hAnsi="Times New Roman" w:cs="Times New Roman"/>
            <w:sz w:val="28"/>
            <w:szCs w:val="28"/>
          </w:rPr>
          <w:t>205.1</w:t>
        </w:r>
      </w:hyperlink>
      <w:r w:rsidRPr="00155128">
        <w:rPr>
          <w:rFonts w:ascii="Times New Roman" w:hAnsi="Times New Roman" w:cs="Times New Roman"/>
          <w:sz w:val="28"/>
          <w:szCs w:val="28"/>
        </w:rPr>
        <w:t>, </w:t>
      </w:r>
      <w:hyperlink r:id="rId27" w:history="1">
        <w:r w:rsidRPr="008F22AE">
          <w:rPr>
            <w:rStyle w:val="a4"/>
            <w:rFonts w:ascii="Times New Roman" w:hAnsi="Times New Roman" w:cs="Times New Roman"/>
            <w:sz w:val="28"/>
            <w:szCs w:val="28"/>
          </w:rPr>
          <w:t>206</w:t>
        </w:r>
      </w:hyperlink>
      <w:r w:rsidRPr="00155128">
        <w:rPr>
          <w:rFonts w:ascii="Times New Roman" w:hAnsi="Times New Roman" w:cs="Times New Roman"/>
          <w:sz w:val="28"/>
          <w:szCs w:val="28"/>
        </w:rPr>
        <w:t>, </w:t>
      </w:r>
      <w:hyperlink r:id="rId28" w:history="1">
        <w:r w:rsidRPr="008F22AE">
          <w:rPr>
            <w:rStyle w:val="a4"/>
            <w:rFonts w:ascii="Times New Roman" w:hAnsi="Times New Roman" w:cs="Times New Roman"/>
            <w:sz w:val="28"/>
            <w:szCs w:val="28"/>
          </w:rPr>
          <w:t>208</w:t>
        </w:r>
      </w:hyperlink>
      <w:r w:rsidRPr="00155128">
        <w:rPr>
          <w:rFonts w:ascii="Times New Roman" w:hAnsi="Times New Roman" w:cs="Times New Roman"/>
          <w:sz w:val="28"/>
          <w:szCs w:val="28"/>
        </w:rPr>
        <w:t>, </w:t>
      </w:r>
      <w:hyperlink r:id="rId29" w:history="1">
        <w:r w:rsidRPr="008F22AE">
          <w:rPr>
            <w:rStyle w:val="a4"/>
            <w:rFonts w:ascii="Times New Roman" w:hAnsi="Times New Roman" w:cs="Times New Roman"/>
            <w:sz w:val="28"/>
            <w:szCs w:val="28"/>
          </w:rPr>
          <w:t>211</w:t>
        </w:r>
      </w:hyperlink>
      <w:r w:rsidRPr="00155128">
        <w:rPr>
          <w:rFonts w:ascii="Times New Roman" w:hAnsi="Times New Roman" w:cs="Times New Roman"/>
          <w:sz w:val="28"/>
          <w:szCs w:val="28"/>
        </w:rPr>
        <w:t>, </w:t>
      </w:r>
      <w:hyperlink r:id="rId30" w:history="1">
        <w:r w:rsidRPr="008F22AE">
          <w:rPr>
            <w:rStyle w:val="a4"/>
            <w:rFonts w:ascii="Times New Roman" w:hAnsi="Times New Roman" w:cs="Times New Roman"/>
            <w:sz w:val="28"/>
            <w:szCs w:val="28"/>
          </w:rPr>
          <w:t>277</w:t>
        </w:r>
      </w:hyperlink>
      <w:r w:rsidRPr="00155128">
        <w:rPr>
          <w:rFonts w:ascii="Times New Roman" w:hAnsi="Times New Roman" w:cs="Times New Roman"/>
          <w:sz w:val="28"/>
          <w:szCs w:val="28"/>
        </w:rPr>
        <w:t>, </w:t>
      </w:r>
      <w:hyperlink r:id="rId31" w:history="1">
        <w:r w:rsidRPr="008F22AE">
          <w:rPr>
            <w:rStyle w:val="a4"/>
            <w:rFonts w:ascii="Times New Roman" w:hAnsi="Times New Roman" w:cs="Times New Roman"/>
            <w:sz w:val="28"/>
            <w:szCs w:val="28"/>
          </w:rPr>
          <w:t>278</w:t>
        </w:r>
      </w:hyperlink>
      <w:r w:rsidRPr="00155128">
        <w:rPr>
          <w:rFonts w:ascii="Times New Roman" w:hAnsi="Times New Roman" w:cs="Times New Roman"/>
          <w:sz w:val="28"/>
          <w:szCs w:val="28"/>
        </w:rPr>
        <w:t>, </w:t>
      </w:r>
      <w:hyperlink r:id="rId32" w:history="1">
        <w:r w:rsidRPr="008F22AE">
          <w:rPr>
            <w:rStyle w:val="a4"/>
            <w:rFonts w:ascii="Times New Roman" w:hAnsi="Times New Roman" w:cs="Times New Roman"/>
            <w:sz w:val="28"/>
            <w:szCs w:val="28"/>
          </w:rPr>
          <w:t>279</w:t>
        </w:r>
      </w:hyperlink>
      <w:r w:rsidRPr="00155128">
        <w:rPr>
          <w:rFonts w:ascii="Times New Roman" w:hAnsi="Times New Roman" w:cs="Times New Roman"/>
          <w:sz w:val="28"/>
          <w:szCs w:val="28"/>
        </w:rPr>
        <w:t>, </w:t>
      </w:r>
      <w:hyperlink r:id="rId33" w:history="1">
        <w:r w:rsidRPr="008F22AE">
          <w:rPr>
            <w:rStyle w:val="a4"/>
            <w:rFonts w:ascii="Times New Roman" w:hAnsi="Times New Roman" w:cs="Times New Roman"/>
            <w:sz w:val="28"/>
            <w:szCs w:val="28"/>
          </w:rPr>
          <w:t>360</w:t>
        </w:r>
      </w:hyperlink>
      <w:r w:rsidRPr="00155128">
        <w:rPr>
          <w:rFonts w:ascii="Times New Roman" w:hAnsi="Times New Roman" w:cs="Times New Roman"/>
          <w:sz w:val="28"/>
          <w:szCs w:val="28"/>
        </w:rPr>
        <w:t> и </w:t>
      </w:r>
      <w:hyperlink r:id="rId34" w:history="1">
        <w:r w:rsidRPr="008F22AE">
          <w:rPr>
            <w:rStyle w:val="a4"/>
            <w:rFonts w:ascii="Times New Roman" w:hAnsi="Times New Roman" w:cs="Times New Roman"/>
            <w:sz w:val="28"/>
            <w:szCs w:val="28"/>
          </w:rPr>
          <w:t>361</w:t>
        </w:r>
      </w:hyperlink>
      <w:r w:rsidRPr="00155128">
        <w:rPr>
          <w:rFonts w:ascii="Times New Roman" w:hAnsi="Times New Roman" w:cs="Times New Roman"/>
          <w:sz w:val="28"/>
          <w:szCs w:val="28"/>
        </w:rPr>
        <w:t>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w:t>
      </w:r>
      <w:proofErr w:type="gramEnd"/>
      <w:r w:rsidRPr="00155128">
        <w:rPr>
          <w:rFonts w:ascii="Times New Roman" w:hAnsi="Times New Roman" w:cs="Times New Roman"/>
          <w:sz w:val="28"/>
          <w:szCs w:val="28"/>
        </w:rPr>
        <w:t xml:space="preserve"> финансировавших такое обучение, а также мест его проведения и если в его действиях не содержится иного состава преступления.</w:t>
      </w:r>
    </w:p>
    <w:p w:rsidR="00155128" w:rsidRPr="00FD2789" w:rsidRDefault="00155128" w:rsidP="00155128">
      <w:pPr>
        <w:jc w:val="both"/>
        <w:rPr>
          <w:rFonts w:ascii="Times New Roman" w:hAnsi="Times New Roman" w:cs="Times New Roman"/>
          <w:b/>
          <w:sz w:val="28"/>
          <w:szCs w:val="28"/>
        </w:rPr>
      </w:pPr>
      <w:r w:rsidRPr="00FD2789">
        <w:rPr>
          <w:rFonts w:ascii="Times New Roman" w:hAnsi="Times New Roman" w:cs="Times New Roman"/>
          <w:b/>
          <w:sz w:val="28"/>
          <w:szCs w:val="28"/>
        </w:rPr>
        <w:t>Статья 205.4. Организация террористического сообщества и участие в нем</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1. </w:t>
      </w:r>
      <w:proofErr w:type="gramStart"/>
      <w:r w:rsidRPr="00155128">
        <w:rPr>
          <w:rFonts w:ascii="Times New Roman" w:hAnsi="Times New Roman" w:cs="Times New Roman"/>
          <w:sz w:val="28"/>
          <w:szCs w:val="28"/>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w:t>
      </w:r>
      <w:r w:rsidR="00FD2789">
        <w:rPr>
          <w:rFonts w:ascii="Times New Roman" w:hAnsi="Times New Roman" w:cs="Times New Roman"/>
          <w:sz w:val="28"/>
          <w:szCs w:val="28"/>
        </w:rPr>
        <w:t xml:space="preserve">о либо нескольких преступлений, </w:t>
      </w:r>
      <w:r w:rsidRPr="00155128">
        <w:rPr>
          <w:rFonts w:ascii="Times New Roman" w:hAnsi="Times New Roman" w:cs="Times New Roman"/>
          <w:sz w:val="28"/>
          <w:szCs w:val="28"/>
        </w:rPr>
        <w:t>предусмотренных статьями</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205.1</w:t>
      </w:r>
      <w:r w:rsidR="00085F87">
        <w:rPr>
          <w:rFonts w:ascii="Times New Roman" w:hAnsi="Times New Roman" w:cs="Times New Roman"/>
          <w:sz w:val="28"/>
          <w:szCs w:val="28"/>
        </w:rPr>
        <w:t>, 205.2</w:t>
      </w:r>
      <w:r w:rsidRPr="00155128">
        <w:rPr>
          <w:rFonts w:ascii="Times New Roman" w:hAnsi="Times New Roman" w:cs="Times New Roman"/>
          <w:sz w:val="28"/>
          <w:szCs w:val="28"/>
        </w:rPr>
        <w:t>, 206, 208, 211, 220, 221, 277, 278, 279</w:t>
      </w:r>
      <w:r w:rsidR="00085F87">
        <w:rPr>
          <w:rFonts w:ascii="Times New Roman" w:hAnsi="Times New Roman" w:cs="Times New Roman"/>
          <w:sz w:val="28"/>
          <w:szCs w:val="28"/>
        </w:rPr>
        <w:t>,</w:t>
      </w:r>
      <w:r w:rsidRPr="00155128">
        <w:rPr>
          <w:rFonts w:ascii="Times New Roman" w:hAnsi="Times New Roman" w:cs="Times New Roman"/>
          <w:sz w:val="28"/>
          <w:szCs w:val="28"/>
        </w:rPr>
        <w:t> 360 и 361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w:t>
      </w:r>
      <w:proofErr w:type="gramEnd"/>
      <w:r w:rsidRPr="00155128">
        <w:rPr>
          <w:rFonts w:ascii="Times New Roman" w:hAnsi="Times New Roman" w:cs="Times New Roman"/>
          <w:sz w:val="28"/>
          <w:szCs w:val="28"/>
        </w:rPr>
        <w:t xml:space="preserve"> </w:t>
      </w:r>
      <w:proofErr w:type="gramStart"/>
      <w:r w:rsidRPr="00155128">
        <w:rPr>
          <w:rFonts w:ascii="Times New Roman" w:hAnsi="Times New Roman" w:cs="Times New Roman"/>
          <w:sz w:val="28"/>
          <w:szCs w:val="28"/>
        </w:rPr>
        <w:t>входящими в такое сообщество</w:t>
      </w:r>
      <w:r w:rsidR="00085F87">
        <w:rPr>
          <w:rFonts w:ascii="Times New Roman" w:hAnsi="Times New Roman" w:cs="Times New Roman"/>
          <w:sz w:val="28"/>
          <w:szCs w:val="28"/>
        </w:rPr>
        <w:t xml:space="preserve"> структурными подразделениями - н</w:t>
      </w:r>
      <w:r w:rsidRPr="00155128">
        <w:rPr>
          <w:rFonts w:ascii="Times New Roman" w:hAnsi="Times New Roman" w:cs="Times New Roman"/>
          <w:sz w:val="28"/>
          <w:szCs w:val="28"/>
        </w:rPr>
        <w:t>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 пожизненным лишением свободы.</w:t>
      </w:r>
      <w:proofErr w:type="gramEnd"/>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lastRenderedPageBreak/>
        <w:t>2. Участие в террористическом сообществе -</w:t>
      </w:r>
      <w:r w:rsidR="00085F87">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 десяти до пятнадцати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Примечания. 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2. Под поддержкой терроризма в настоящей статье, пункте "р" части первой статьи 63 к статье </w:t>
      </w:r>
      <w:hyperlink r:id="rId35" w:history="1">
        <w:r w:rsidRPr="00085F87">
          <w:rPr>
            <w:rStyle w:val="a4"/>
            <w:rFonts w:ascii="Times New Roman" w:hAnsi="Times New Roman" w:cs="Times New Roman"/>
            <w:sz w:val="28"/>
            <w:szCs w:val="28"/>
          </w:rPr>
          <w:t>205.2</w:t>
        </w:r>
      </w:hyperlink>
      <w:r w:rsidRPr="00155128">
        <w:rPr>
          <w:rFonts w:ascii="Times New Roman" w:hAnsi="Times New Roman" w:cs="Times New Roman"/>
          <w:sz w:val="28"/>
          <w:szCs w:val="28"/>
        </w:rPr>
        <w:t xml:space="preserve">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sidR="00155128" w:rsidRPr="00085F87" w:rsidRDefault="00155128" w:rsidP="00155128">
      <w:pPr>
        <w:jc w:val="both"/>
        <w:rPr>
          <w:rFonts w:ascii="Times New Roman" w:hAnsi="Times New Roman" w:cs="Times New Roman"/>
          <w:b/>
          <w:sz w:val="28"/>
          <w:szCs w:val="28"/>
        </w:rPr>
      </w:pPr>
      <w:r w:rsidRPr="00085F87">
        <w:rPr>
          <w:rFonts w:ascii="Times New Roman" w:hAnsi="Times New Roman" w:cs="Times New Roman"/>
          <w:b/>
          <w:sz w:val="28"/>
          <w:szCs w:val="28"/>
        </w:rPr>
        <w:t>Статья 205.5. Организация деятельности террористической организации и участие в деятельности такой организации</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1. </w:t>
      </w:r>
      <w:proofErr w:type="gramStart"/>
      <w:r w:rsidRPr="00155128">
        <w:rPr>
          <w:rFonts w:ascii="Times New Roman" w:hAnsi="Times New Roman" w:cs="Times New Roman"/>
          <w:sz w:val="28"/>
          <w:szCs w:val="28"/>
        </w:rPr>
        <w:t>Организация деятельности организации, которая в соответствии с законодательством (Российской Федерации признана террористической, -</w:t>
      </w:r>
      <w:r>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 или</w:t>
      </w:r>
      <w:proofErr w:type="gramEnd"/>
      <w:r w:rsidRPr="00155128">
        <w:rPr>
          <w:rFonts w:ascii="Times New Roman" w:hAnsi="Times New Roman" w:cs="Times New Roman"/>
          <w:sz w:val="28"/>
          <w:szCs w:val="28"/>
        </w:rPr>
        <w:t xml:space="preserve"> пожизненным лишением свободы.</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2. Участие в деятельности организации, которая в соответствии с законодательством Российской Федерации признана террористической, -</w:t>
      </w:r>
      <w:r w:rsidR="00FD2789">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 десяти до двадцати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Примечание. Лицо, впервые совершившее преступление, предусмотренное настоящей статьей, и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w:t>
      </w:r>
      <w:r w:rsidRPr="00155128">
        <w:rPr>
          <w:rFonts w:ascii="Times New Roman" w:hAnsi="Times New Roman" w:cs="Times New Roman"/>
          <w:sz w:val="28"/>
          <w:szCs w:val="28"/>
        </w:rPr>
        <w:lastRenderedPageBreak/>
        <w:t>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sidR="00155128" w:rsidRPr="00FD2789" w:rsidRDefault="00155128" w:rsidP="00155128">
      <w:pPr>
        <w:jc w:val="both"/>
        <w:rPr>
          <w:rFonts w:ascii="Times New Roman" w:hAnsi="Times New Roman" w:cs="Times New Roman"/>
          <w:b/>
          <w:sz w:val="28"/>
          <w:szCs w:val="28"/>
        </w:rPr>
      </w:pPr>
      <w:r w:rsidRPr="00FD2789">
        <w:rPr>
          <w:rFonts w:ascii="Times New Roman" w:hAnsi="Times New Roman" w:cs="Times New Roman"/>
          <w:b/>
          <w:sz w:val="28"/>
          <w:szCs w:val="28"/>
        </w:rPr>
        <w:t>Статья 205.6. Несообщение о преступлении</w:t>
      </w:r>
    </w:p>
    <w:p w:rsidR="00155128" w:rsidRPr="00155128" w:rsidRDefault="00155128" w:rsidP="00155128">
      <w:pPr>
        <w:jc w:val="both"/>
        <w:rPr>
          <w:rFonts w:ascii="Times New Roman" w:hAnsi="Times New Roman" w:cs="Times New Roman"/>
          <w:sz w:val="28"/>
          <w:szCs w:val="28"/>
        </w:rPr>
      </w:pPr>
      <w:proofErr w:type="gramStart"/>
      <w:r w:rsidRPr="00155128">
        <w:rPr>
          <w:rFonts w:ascii="Times New Roman" w:hAnsi="Times New Roman" w:cs="Times New Roman"/>
          <w:sz w:val="28"/>
          <w:szCs w:val="28"/>
        </w:rPr>
        <w:t xml:space="preserve">Несообщение в органы власти, уполномоченные рассматривать сообщения о преступлении, о лице (лицах), которое по достоверно известным сведениям готовит, совершает или совершило хотя бы одно из преступлений, предусмотренных статьями </w:t>
      </w:r>
      <w:hyperlink r:id="rId36" w:history="1">
        <w:r w:rsidRPr="00155128">
          <w:rPr>
            <w:rStyle w:val="a4"/>
            <w:rFonts w:ascii="Times New Roman" w:hAnsi="Times New Roman" w:cs="Times New Roman"/>
            <w:sz w:val="28"/>
            <w:szCs w:val="28"/>
          </w:rPr>
          <w:t>205</w:t>
        </w:r>
      </w:hyperlink>
      <w:bookmarkStart w:id="0" w:name="_GoBack"/>
      <w:bookmarkEnd w:id="0"/>
      <w:r w:rsidRPr="00155128">
        <w:rPr>
          <w:rFonts w:ascii="Times New Roman" w:hAnsi="Times New Roman" w:cs="Times New Roman"/>
          <w:sz w:val="28"/>
          <w:szCs w:val="28"/>
        </w:rPr>
        <w:t>, </w:t>
      </w:r>
      <w:hyperlink r:id="rId37" w:history="1">
        <w:r w:rsidRPr="00155128">
          <w:rPr>
            <w:rStyle w:val="a4"/>
            <w:rFonts w:ascii="Times New Roman" w:hAnsi="Times New Roman" w:cs="Times New Roman"/>
            <w:sz w:val="28"/>
            <w:szCs w:val="28"/>
          </w:rPr>
          <w:t>205.1</w:t>
        </w:r>
      </w:hyperlink>
      <w:r w:rsidRPr="00155128">
        <w:rPr>
          <w:rFonts w:ascii="Times New Roman" w:hAnsi="Times New Roman" w:cs="Times New Roman"/>
          <w:sz w:val="28"/>
          <w:szCs w:val="28"/>
        </w:rPr>
        <w:t>, </w:t>
      </w:r>
      <w:hyperlink r:id="rId38" w:history="1">
        <w:r w:rsidRPr="00155128">
          <w:rPr>
            <w:rStyle w:val="a4"/>
            <w:rFonts w:ascii="Times New Roman" w:hAnsi="Times New Roman" w:cs="Times New Roman"/>
            <w:sz w:val="28"/>
            <w:szCs w:val="28"/>
          </w:rPr>
          <w:t>205.2</w:t>
        </w:r>
      </w:hyperlink>
      <w:r w:rsidRPr="00155128">
        <w:rPr>
          <w:rFonts w:ascii="Times New Roman" w:hAnsi="Times New Roman" w:cs="Times New Roman"/>
          <w:sz w:val="28"/>
          <w:szCs w:val="28"/>
        </w:rPr>
        <w:t>, </w:t>
      </w:r>
      <w:hyperlink r:id="rId39" w:history="1">
        <w:r w:rsidRPr="00155128">
          <w:rPr>
            <w:rStyle w:val="a4"/>
            <w:rFonts w:ascii="Times New Roman" w:hAnsi="Times New Roman" w:cs="Times New Roman"/>
            <w:sz w:val="28"/>
            <w:szCs w:val="28"/>
          </w:rPr>
          <w:t>205.3</w:t>
        </w:r>
      </w:hyperlink>
      <w:r w:rsidRPr="00155128">
        <w:rPr>
          <w:rFonts w:ascii="Times New Roman" w:hAnsi="Times New Roman" w:cs="Times New Roman"/>
          <w:sz w:val="28"/>
          <w:szCs w:val="28"/>
        </w:rPr>
        <w:t>, </w:t>
      </w:r>
      <w:hyperlink r:id="rId40" w:history="1">
        <w:r w:rsidRPr="00155128">
          <w:rPr>
            <w:rStyle w:val="a4"/>
            <w:rFonts w:ascii="Times New Roman" w:hAnsi="Times New Roman" w:cs="Times New Roman"/>
            <w:sz w:val="28"/>
            <w:szCs w:val="28"/>
          </w:rPr>
          <w:t>205.4</w:t>
        </w:r>
      </w:hyperlink>
      <w:r w:rsidRPr="00155128">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1" w:history="1">
        <w:r w:rsidRPr="00155128">
          <w:rPr>
            <w:rStyle w:val="a4"/>
            <w:rFonts w:ascii="Times New Roman" w:hAnsi="Times New Roman" w:cs="Times New Roman"/>
            <w:sz w:val="28"/>
            <w:szCs w:val="28"/>
          </w:rPr>
          <w:t>205.5</w:t>
        </w:r>
      </w:hyperlink>
      <w:r w:rsidRPr="00155128">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2" w:history="1">
        <w:r w:rsidRPr="00155128">
          <w:rPr>
            <w:rStyle w:val="a4"/>
            <w:rFonts w:ascii="Times New Roman" w:hAnsi="Times New Roman" w:cs="Times New Roman"/>
            <w:sz w:val="28"/>
            <w:szCs w:val="28"/>
          </w:rPr>
          <w:t>206</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3" w:history="1">
        <w:r w:rsidRPr="008F22AE">
          <w:rPr>
            <w:rStyle w:val="a4"/>
            <w:rFonts w:ascii="Times New Roman" w:hAnsi="Times New Roman" w:cs="Times New Roman"/>
            <w:sz w:val="28"/>
            <w:szCs w:val="28"/>
          </w:rPr>
          <w:t>208</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4" w:history="1">
        <w:r w:rsidRPr="008F22AE">
          <w:rPr>
            <w:rStyle w:val="a4"/>
            <w:rFonts w:ascii="Times New Roman" w:hAnsi="Times New Roman" w:cs="Times New Roman"/>
            <w:sz w:val="28"/>
            <w:szCs w:val="28"/>
          </w:rPr>
          <w:t>211</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5" w:history="1">
        <w:r w:rsidRPr="008F22AE">
          <w:rPr>
            <w:rStyle w:val="a4"/>
            <w:rFonts w:ascii="Times New Roman" w:hAnsi="Times New Roman" w:cs="Times New Roman"/>
            <w:sz w:val="28"/>
            <w:szCs w:val="28"/>
          </w:rPr>
          <w:t>220</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6" w:history="1">
        <w:r w:rsidRPr="008F22AE">
          <w:rPr>
            <w:rStyle w:val="a4"/>
            <w:rFonts w:ascii="Times New Roman" w:hAnsi="Times New Roman" w:cs="Times New Roman"/>
            <w:sz w:val="28"/>
            <w:szCs w:val="28"/>
          </w:rPr>
          <w:t>221</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7" w:history="1">
        <w:r w:rsidRPr="008F22AE">
          <w:rPr>
            <w:rStyle w:val="a4"/>
            <w:rFonts w:ascii="Times New Roman" w:hAnsi="Times New Roman" w:cs="Times New Roman"/>
            <w:sz w:val="28"/>
            <w:szCs w:val="28"/>
          </w:rPr>
          <w:t>277</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8" w:history="1">
        <w:r w:rsidRPr="008F22AE">
          <w:rPr>
            <w:rStyle w:val="a4"/>
            <w:rFonts w:ascii="Times New Roman" w:hAnsi="Times New Roman" w:cs="Times New Roman"/>
            <w:sz w:val="28"/>
            <w:szCs w:val="28"/>
          </w:rPr>
          <w:t>278</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49" w:history="1">
        <w:r w:rsidRPr="008F22AE">
          <w:rPr>
            <w:rStyle w:val="a4"/>
            <w:rFonts w:ascii="Times New Roman" w:hAnsi="Times New Roman" w:cs="Times New Roman"/>
            <w:sz w:val="28"/>
            <w:szCs w:val="28"/>
          </w:rPr>
          <w:t>279</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50" w:history="1">
        <w:r w:rsidRPr="008F22AE">
          <w:rPr>
            <w:rStyle w:val="a4"/>
            <w:rFonts w:ascii="Times New Roman" w:hAnsi="Times New Roman" w:cs="Times New Roman"/>
            <w:sz w:val="28"/>
            <w:szCs w:val="28"/>
          </w:rPr>
          <w:t>281</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51" w:history="1">
        <w:r w:rsidRPr="008F22AE">
          <w:rPr>
            <w:rStyle w:val="a4"/>
            <w:rFonts w:ascii="Times New Roman" w:hAnsi="Times New Roman" w:cs="Times New Roman"/>
            <w:sz w:val="28"/>
            <w:szCs w:val="28"/>
          </w:rPr>
          <w:t>281.1</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52" w:history="1">
        <w:r w:rsidRPr="008F22AE">
          <w:rPr>
            <w:rStyle w:val="a4"/>
            <w:rFonts w:ascii="Times New Roman" w:hAnsi="Times New Roman" w:cs="Times New Roman"/>
            <w:sz w:val="28"/>
            <w:szCs w:val="28"/>
          </w:rPr>
          <w:t>281.2</w:t>
        </w:r>
      </w:hyperlink>
      <w:r w:rsidRPr="008F22AE">
        <w:rPr>
          <w:rFonts w:ascii="Times New Roman" w:hAnsi="Times New Roman" w:cs="Times New Roman"/>
          <w:sz w:val="28"/>
          <w:szCs w:val="28"/>
        </w:rPr>
        <w:t>,</w:t>
      </w:r>
      <w:r w:rsidRPr="00155128">
        <w:rPr>
          <w:rFonts w:ascii="Times New Roman" w:hAnsi="Times New Roman" w:cs="Times New Roman"/>
          <w:sz w:val="28"/>
          <w:szCs w:val="28"/>
          <w:lang w:val="en-US"/>
        </w:rPr>
        <w:t> </w:t>
      </w:r>
      <w:hyperlink r:id="rId53" w:history="1">
        <w:r w:rsidRPr="008F22AE">
          <w:rPr>
            <w:rStyle w:val="a4"/>
            <w:rFonts w:ascii="Times New Roman" w:hAnsi="Times New Roman" w:cs="Times New Roman"/>
            <w:sz w:val="28"/>
            <w:szCs w:val="28"/>
          </w:rPr>
          <w:t>281.3</w:t>
        </w:r>
      </w:hyperlink>
      <w:r w:rsidRPr="008F22AE">
        <w:rPr>
          <w:rFonts w:ascii="Times New Roman" w:hAnsi="Times New Roman" w:cs="Times New Roman"/>
          <w:sz w:val="28"/>
          <w:szCs w:val="28"/>
        </w:rPr>
        <w:t>,</w:t>
      </w:r>
      <w:r w:rsidRPr="008F22AE">
        <w:rPr>
          <w:rFonts w:ascii="Times New Roman" w:hAnsi="Times New Roman" w:cs="Times New Roman"/>
          <w:sz w:val="28"/>
          <w:szCs w:val="28"/>
          <w:lang w:val="en-US"/>
        </w:rPr>
        <w:t> </w:t>
      </w:r>
      <w:hyperlink r:id="rId54" w:history="1">
        <w:r w:rsidRPr="008F22AE">
          <w:rPr>
            <w:rStyle w:val="a4"/>
            <w:rFonts w:ascii="Times New Roman" w:hAnsi="Times New Roman" w:cs="Times New Roman"/>
            <w:sz w:val="28"/>
            <w:szCs w:val="28"/>
          </w:rPr>
          <w:t>360</w:t>
        </w:r>
      </w:hyperlink>
      <w:r w:rsidRPr="00155128">
        <w:rPr>
          <w:rFonts w:ascii="Times New Roman" w:hAnsi="Times New Roman" w:cs="Times New Roman"/>
          <w:sz w:val="28"/>
          <w:szCs w:val="28"/>
        </w:rPr>
        <w:t> и </w:t>
      </w:r>
      <w:hyperlink r:id="rId55" w:history="1">
        <w:r w:rsidRPr="00155128">
          <w:rPr>
            <w:rStyle w:val="a4"/>
            <w:rFonts w:ascii="Times New Roman" w:hAnsi="Times New Roman" w:cs="Times New Roman"/>
            <w:sz w:val="28"/>
            <w:szCs w:val="28"/>
          </w:rPr>
          <w:t>361</w:t>
        </w:r>
      </w:hyperlink>
      <w:r w:rsidRPr="00155128">
        <w:rPr>
          <w:rFonts w:ascii="Times New Roman" w:hAnsi="Times New Roman" w:cs="Times New Roman"/>
          <w:sz w:val="28"/>
          <w:szCs w:val="28"/>
        </w:rPr>
        <w:t> настоящего Кодекса, -</w:t>
      </w:r>
      <w:r w:rsidR="008F22AE">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штрафом в размере до ста тысяч рублей или</w:t>
      </w:r>
      <w:proofErr w:type="gramEnd"/>
      <w:r w:rsidRPr="00155128">
        <w:rPr>
          <w:rFonts w:ascii="Times New Roman" w:hAnsi="Times New Roman" w:cs="Times New Roman"/>
          <w:sz w:val="28"/>
          <w:szCs w:val="28"/>
        </w:rPr>
        <w:t xml:space="preserve"> в размере заработной платы или иного дохода осужденного за период до шести месяцев, либо принудительными работами на срок до одного года, либо лишением свободы на тот же срок.</w:t>
      </w:r>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Примечание. Лицо не подлежит уголовной ответственности за несообщение о подготовке или совершении преступления его супругом или близким родственником.</w:t>
      </w:r>
    </w:p>
    <w:p w:rsidR="00155128" w:rsidRPr="00085F87" w:rsidRDefault="00155128" w:rsidP="00155128">
      <w:pPr>
        <w:jc w:val="both"/>
        <w:rPr>
          <w:rFonts w:ascii="Times New Roman" w:hAnsi="Times New Roman" w:cs="Times New Roman"/>
          <w:b/>
          <w:sz w:val="28"/>
          <w:szCs w:val="28"/>
        </w:rPr>
      </w:pPr>
      <w:r w:rsidRPr="00085F87">
        <w:rPr>
          <w:rFonts w:ascii="Times New Roman" w:hAnsi="Times New Roman" w:cs="Times New Roman"/>
          <w:b/>
          <w:sz w:val="28"/>
          <w:szCs w:val="28"/>
        </w:rPr>
        <w:t>Статья 275. Государственная измена</w:t>
      </w:r>
    </w:p>
    <w:p w:rsidR="00155128" w:rsidRPr="00155128" w:rsidRDefault="00155128" w:rsidP="00155128">
      <w:pPr>
        <w:jc w:val="both"/>
        <w:rPr>
          <w:rFonts w:ascii="Times New Roman" w:hAnsi="Times New Roman" w:cs="Times New Roman"/>
          <w:sz w:val="28"/>
          <w:szCs w:val="28"/>
        </w:rPr>
      </w:pPr>
      <w:proofErr w:type="gramStart"/>
      <w:r w:rsidRPr="00155128">
        <w:rPr>
          <w:rFonts w:ascii="Times New Roman" w:hAnsi="Times New Roman" w:cs="Times New Roman"/>
          <w:sz w:val="28"/>
          <w:szCs w:val="28"/>
        </w:rP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переход на сторону противника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w:t>
      </w:r>
      <w:proofErr w:type="gramEnd"/>
      <w:r w:rsidRPr="00155128">
        <w:rPr>
          <w:rFonts w:ascii="Times New Roman" w:hAnsi="Times New Roman" w:cs="Times New Roman"/>
          <w:sz w:val="28"/>
          <w:szCs w:val="28"/>
        </w:rPr>
        <w:t xml:space="preserve"> </w:t>
      </w:r>
      <w:proofErr w:type="gramStart"/>
      <w:r w:rsidRPr="00155128">
        <w:rPr>
          <w:rFonts w:ascii="Times New Roman" w:hAnsi="Times New Roman" w:cs="Times New Roman"/>
          <w:sz w:val="28"/>
          <w:szCs w:val="28"/>
        </w:rPr>
        <w:t>их представителям в деятельности, направленной против безопасности Российской Федерации, -</w:t>
      </w:r>
      <w:r w:rsidR="008F22AE">
        <w:rPr>
          <w:rFonts w:ascii="Times New Roman" w:hAnsi="Times New Roman" w:cs="Times New Roman"/>
          <w:sz w:val="28"/>
          <w:szCs w:val="28"/>
        </w:rPr>
        <w:t xml:space="preserve"> </w:t>
      </w:r>
      <w:r w:rsidRPr="00155128">
        <w:rPr>
          <w:rFonts w:ascii="Times New Roman" w:hAnsi="Times New Roman" w:cs="Times New Roman"/>
          <w:sz w:val="28"/>
          <w:szCs w:val="28"/>
        </w:rP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или пожизненным лишением свободы.</w:t>
      </w:r>
      <w:proofErr w:type="gramEnd"/>
    </w:p>
    <w:p w:rsidR="00155128" w:rsidRPr="00155128" w:rsidRDefault="00155128" w:rsidP="00155128">
      <w:pPr>
        <w:jc w:val="both"/>
        <w:rPr>
          <w:rFonts w:ascii="Times New Roman" w:hAnsi="Times New Roman" w:cs="Times New Roman"/>
          <w:sz w:val="28"/>
          <w:szCs w:val="28"/>
        </w:rPr>
      </w:pPr>
      <w:r w:rsidRPr="00155128">
        <w:rPr>
          <w:rFonts w:ascii="Times New Roman" w:hAnsi="Times New Roman" w:cs="Times New Roman"/>
          <w:sz w:val="28"/>
          <w:szCs w:val="28"/>
        </w:rPr>
        <w:t xml:space="preserve">Примечания. 1. Под противником в настоящей статье, а также в статьях </w:t>
      </w:r>
      <w:hyperlink r:id="rId56" w:history="1">
        <w:r w:rsidRPr="008F22AE">
          <w:rPr>
            <w:rStyle w:val="a4"/>
            <w:rFonts w:ascii="Times New Roman" w:hAnsi="Times New Roman" w:cs="Times New Roman"/>
            <w:sz w:val="28"/>
            <w:szCs w:val="28"/>
          </w:rPr>
          <w:t>276</w:t>
        </w:r>
      </w:hyperlink>
      <w:r w:rsidRPr="00155128">
        <w:rPr>
          <w:rFonts w:ascii="Times New Roman" w:hAnsi="Times New Roman" w:cs="Times New Roman"/>
          <w:sz w:val="28"/>
          <w:szCs w:val="28"/>
        </w:rPr>
        <w:t> и </w:t>
      </w:r>
      <w:hyperlink r:id="rId57" w:history="1">
        <w:r w:rsidRPr="008F22AE">
          <w:rPr>
            <w:rStyle w:val="a4"/>
            <w:rFonts w:ascii="Times New Roman" w:hAnsi="Times New Roman" w:cs="Times New Roman"/>
            <w:sz w:val="28"/>
            <w:szCs w:val="28"/>
          </w:rPr>
          <w:t>276.1</w:t>
        </w:r>
      </w:hyperlink>
      <w:r w:rsidRPr="00155128">
        <w:rPr>
          <w:rFonts w:ascii="Times New Roman" w:hAnsi="Times New Roman" w:cs="Times New Roman"/>
          <w:sz w:val="28"/>
          <w:szCs w:val="28"/>
        </w:rPr>
        <w:t xml:space="preserve">  настоящего Кодекса понимаются иностранное государство, </w:t>
      </w:r>
      <w:r w:rsidRPr="00155128">
        <w:rPr>
          <w:rFonts w:ascii="Times New Roman" w:hAnsi="Times New Roman" w:cs="Times New Roman"/>
          <w:sz w:val="28"/>
          <w:szCs w:val="28"/>
        </w:rPr>
        <w:lastRenderedPageBreak/>
        <w:t>международная либо иностранная организация, непосредственно противостоящие Российской Федерации в вооруженном конфликте, военных действиях или иных действиях с применением вооружения и военной техники.</w:t>
      </w:r>
    </w:p>
    <w:p w:rsidR="00155128" w:rsidRPr="00085F87" w:rsidRDefault="00155128" w:rsidP="00085F87">
      <w:pPr>
        <w:pStyle w:val="a3"/>
        <w:numPr>
          <w:ilvl w:val="0"/>
          <w:numId w:val="1"/>
        </w:numPr>
        <w:jc w:val="both"/>
        <w:rPr>
          <w:rFonts w:ascii="Times New Roman" w:hAnsi="Times New Roman" w:cs="Times New Roman"/>
          <w:sz w:val="28"/>
          <w:szCs w:val="28"/>
        </w:rPr>
      </w:pPr>
      <w:r w:rsidRPr="00085F87">
        <w:rPr>
          <w:rFonts w:ascii="Times New Roman" w:hAnsi="Times New Roman" w:cs="Times New Roman"/>
          <w:sz w:val="28"/>
          <w:szCs w:val="28"/>
        </w:rPr>
        <w:t>Под переходом на сторону противника в настоящей статье понимается участие в составе сил (войск) противника в вооруженном конфликте, военных действиях или иных действиях с применением вооружения и военной техники либо добровольное участие в деятельности органов власти, учреждений, предприятий, организаций противника, заведомо направленной против безопасности Российской Федерации.</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 xml:space="preserve">3. Лицо, совершившее преступление, предусмотренное настоящей статьей, а также статьями </w:t>
      </w:r>
      <w:hyperlink r:id="rId58" w:history="1">
        <w:r w:rsidRPr="008F22AE">
          <w:rPr>
            <w:rStyle w:val="a4"/>
            <w:rFonts w:ascii="Times New Roman" w:hAnsi="Times New Roman" w:cs="Times New Roman"/>
            <w:sz w:val="28"/>
            <w:szCs w:val="28"/>
          </w:rPr>
          <w:t>276</w:t>
        </w:r>
      </w:hyperlink>
      <w:r w:rsidRPr="00085F87">
        <w:rPr>
          <w:rFonts w:ascii="Times New Roman" w:hAnsi="Times New Roman" w:cs="Times New Roman"/>
          <w:sz w:val="28"/>
          <w:szCs w:val="28"/>
        </w:rPr>
        <w:t>, </w:t>
      </w:r>
      <w:hyperlink r:id="rId59" w:history="1">
        <w:r w:rsidRPr="008F22AE">
          <w:rPr>
            <w:rStyle w:val="a4"/>
            <w:rFonts w:ascii="Times New Roman" w:hAnsi="Times New Roman" w:cs="Times New Roman"/>
            <w:sz w:val="28"/>
            <w:szCs w:val="28"/>
          </w:rPr>
          <w:t>276.1</w:t>
        </w:r>
      </w:hyperlink>
      <w:r w:rsidRPr="00085F87">
        <w:rPr>
          <w:rFonts w:ascii="Times New Roman" w:hAnsi="Times New Roman" w:cs="Times New Roman"/>
          <w:sz w:val="28"/>
          <w:szCs w:val="28"/>
        </w:rPr>
        <w:t>, </w:t>
      </w:r>
      <w:hyperlink r:id="rId60" w:history="1">
        <w:r w:rsidRPr="008F22AE">
          <w:rPr>
            <w:rStyle w:val="a4"/>
            <w:rFonts w:ascii="Times New Roman" w:hAnsi="Times New Roman" w:cs="Times New Roman"/>
            <w:sz w:val="28"/>
            <w:szCs w:val="28"/>
          </w:rPr>
          <w:t>278</w:t>
        </w:r>
      </w:hyperlink>
      <w:r w:rsidRPr="00085F87">
        <w:rPr>
          <w:rFonts w:ascii="Times New Roman" w:hAnsi="Times New Roman" w:cs="Times New Roman"/>
          <w:sz w:val="28"/>
          <w:szCs w:val="28"/>
        </w:rPr>
        <w:t> и </w:t>
      </w:r>
      <w:hyperlink r:id="rId61" w:history="1">
        <w:r w:rsidRPr="008F22AE">
          <w:rPr>
            <w:rStyle w:val="a4"/>
            <w:rFonts w:ascii="Times New Roman" w:hAnsi="Times New Roman" w:cs="Times New Roman"/>
            <w:sz w:val="28"/>
            <w:szCs w:val="28"/>
          </w:rPr>
          <w:t>279</w:t>
        </w:r>
      </w:hyperlink>
      <w:r w:rsidRPr="00085F87">
        <w:rPr>
          <w:rFonts w:ascii="Times New Roman" w:hAnsi="Times New Roman" w:cs="Times New Roman"/>
          <w:sz w:val="28"/>
          <w:szCs w:val="28"/>
        </w:rPr>
        <w:t>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085F87" w:rsidRPr="00085F87" w:rsidRDefault="00085F87" w:rsidP="00085F87">
      <w:pPr>
        <w:jc w:val="both"/>
        <w:rPr>
          <w:rFonts w:ascii="Times New Roman" w:hAnsi="Times New Roman" w:cs="Times New Roman"/>
          <w:b/>
          <w:sz w:val="28"/>
          <w:szCs w:val="28"/>
        </w:rPr>
      </w:pPr>
      <w:r w:rsidRPr="00085F87">
        <w:rPr>
          <w:rFonts w:ascii="Times New Roman" w:hAnsi="Times New Roman" w:cs="Times New Roman"/>
          <w:b/>
          <w:sz w:val="28"/>
          <w:szCs w:val="28"/>
        </w:rPr>
        <w:t>Статья 281. Диверсия</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 xml:space="preserve">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w:t>
      </w:r>
      <w:proofErr w:type="gramStart"/>
      <w:r w:rsidRPr="00085F87">
        <w:rPr>
          <w:rFonts w:ascii="Times New Roman" w:hAnsi="Times New Roman" w:cs="Times New Roman"/>
          <w:sz w:val="28"/>
          <w:szCs w:val="28"/>
        </w:rPr>
        <w:t>-н</w:t>
      </w:r>
      <w:proofErr w:type="gramEnd"/>
      <w:r w:rsidRPr="00085F87">
        <w:rPr>
          <w:rFonts w:ascii="Times New Roman" w:hAnsi="Times New Roman" w:cs="Times New Roman"/>
          <w:sz w:val="28"/>
          <w:szCs w:val="28"/>
        </w:rPr>
        <w:t>аказывается лишением свободы на срок от десяти до двадцати лет.</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2. Те же деяния:</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 xml:space="preserve">а) </w:t>
      </w:r>
      <w:proofErr w:type="gramStart"/>
      <w:r w:rsidRPr="00085F87">
        <w:rPr>
          <w:rFonts w:ascii="Times New Roman" w:hAnsi="Times New Roman" w:cs="Times New Roman"/>
          <w:sz w:val="28"/>
          <w:szCs w:val="28"/>
        </w:rPr>
        <w:t>совершенные</w:t>
      </w:r>
      <w:proofErr w:type="gramEnd"/>
      <w:r w:rsidRPr="00085F87">
        <w:rPr>
          <w:rFonts w:ascii="Times New Roman" w:hAnsi="Times New Roman" w:cs="Times New Roman"/>
          <w:sz w:val="28"/>
          <w:szCs w:val="28"/>
        </w:rPr>
        <w:t xml:space="preserve"> группой лиц по предварительному сговору или организованной группой;</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 xml:space="preserve">б) </w:t>
      </w:r>
      <w:proofErr w:type="gramStart"/>
      <w:r w:rsidRPr="00085F87">
        <w:rPr>
          <w:rFonts w:ascii="Times New Roman" w:hAnsi="Times New Roman" w:cs="Times New Roman"/>
          <w:sz w:val="28"/>
          <w:szCs w:val="28"/>
        </w:rPr>
        <w:t>повлекшие</w:t>
      </w:r>
      <w:proofErr w:type="gramEnd"/>
      <w:r w:rsidRPr="00085F87">
        <w:rPr>
          <w:rFonts w:ascii="Times New Roman" w:hAnsi="Times New Roman" w:cs="Times New Roman"/>
          <w:sz w:val="28"/>
          <w:szCs w:val="28"/>
        </w:rPr>
        <w:t xml:space="preserve"> причинение значительного имущественного ущерба либо наступление иных тяжких последствий;</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 xml:space="preserve">в)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w:t>
      </w:r>
      <w:r w:rsidRPr="00085F87">
        <w:rPr>
          <w:rFonts w:ascii="Times New Roman" w:hAnsi="Times New Roman" w:cs="Times New Roman"/>
          <w:sz w:val="28"/>
          <w:szCs w:val="28"/>
        </w:rPr>
        <w:lastRenderedPageBreak/>
        <w:t xml:space="preserve">организаций оборонно-промышленного комплекса, </w:t>
      </w:r>
      <w:proofErr w:type="gramStart"/>
      <w:r w:rsidRPr="00085F87">
        <w:rPr>
          <w:rFonts w:ascii="Times New Roman" w:hAnsi="Times New Roman" w:cs="Times New Roman"/>
          <w:sz w:val="28"/>
          <w:szCs w:val="28"/>
        </w:rPr>
        <w:t>-н</w:t>
      </w:r>
      <w:proofErr w:type="gramEnd"/>
      <w:r w:rsidRPr="00085F87">
        <w:rPr>
          <w:rFonts w:ascii="Times New Roman" w:hAnsi="Times New Roman" w:cs="Times New Roman"/>
          <w:sz w:val="28"/>
          <w:szCs w:val="28"/>
        </w:rPr>
        <w:t>аказываются лишением свободы на срок от двенадцати до двадцати лет.</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3. Деяния, предусмотренные частями первой или второй настоящей статьи, если они:</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а) сопряжены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w:t>
      </w:r>
    </w:p>
    <w:p w:rsidR="00085F87" w:rsidRPr="00085F87" w:rsidRDefault="00085F87" w:rsidP="00085F87">
      <w:pPr>
        <w:jc w:val="both"/>
        <w:rPr>
          <w:rFonts w:ascii="Times New Roman" w:hAnsi="Times New Roman" w:cs="Times New Roman"/>
          <w:sz w:val="28"/>
          <w:szCs w:val="28"/>
        </w:rPr>
      </w:pPr>
      <w:r w:rsidRPr="00085F87">
        <w:rPr>
          <w:rFonts w:ascii="Times New Roman" w:hAnsi="Times New Roman" w:cs="Times New Roman"/>
          <w:sz w:val="28"/>
          <w:szCs w:val="28"/>
        </w:rPr>
        <w:t>б) повлекли причинение смерти человеку, -</w:t>
      </w:r>
      <w:r>
        <w:rPr>
          <w:rFonts w:ascii="Times New Roman" w:hAnsi="Times New Roman" w:cs="Times New Roman"/>
          <w:sz w:val="28"/>
          <w:szCs w:val="28"/>
        </w:rPr>
        <w:t xml:space="preserve"> </w:t>
      </w:r>
      <w:r w:rsidRPr="00085F87">
        <w:rPr>
          <w:rFonts w:ascii="Times New Roman" w:hAnsi="Times New Roman" w:cs="Times New Roman"/>
          <w:sz w:val="28"/>
          <w:szCs w:val="28"/>
        </w:rPr>
        <w:t>наказываются лишением свободы на срок от пятнадцати до двадцати лет или пожизненным лишением свободы.</w:t>
      </w:r>
    </w:p>
    <w:sectPr w:rsidR="00085F87" w:rsidRPr="00085F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315D1"/>
    <w:multiLevelType w:val="multilevel"/>
    <w:tmpl w:val="8C8A14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CB"/>
    <w:rsid w:val="00085F87"/>
    <w:rsid w:val="00155128"/>
    <w:rsid w:val="001B2B97"/>
    <w:rsid w:val="006054CB"/>
    <w:rsid w:val="008F22AE"/>
    <w:rsid w:val="00920F26"/>
    <w:rsid w:val="00FD2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128"/>
    <w:pPr>
      <w:ind w:left="720"/>
      <w:contextualSpacing/>
    </w:pPr>
  </w:style>
  <w:style w:type="character" w:styleId="a4">
    <w:name w:val="Hyperlink"/>
    <w:basedOn w:val="a0"/>
    <w:uiPriority w:val="99"/>
    <w:unhideWhenUsed/>
    <w:rsid w:val="001551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5128"/>
    <w:pPr>
      <w:ind w:left="720"/>
      <w:contextualSpacing/>
    </w:pPr>
  </w:style>
  <w:style w:type="character" w:styleId="a4">
    <w:name w:val="Hyperlink"/>
    <w:basedOn w:val="a0"/>
    <w:uiPriority w:val="99"/>
    <w:unhideWhenUsed/>
    <w:rsid w:val="00155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1085;&#1072;%20&#1089;&#1072;&#1081;&#1090;%20.docx" TargetMode="External"/><Relationship Id="rId18" Type="http://schemas.openxmlformats.org/officeDocument/2006/relationships/hyperlink" Target="&#1085;&#1072;%20&#1089;&#1072;&#1081;&#1090;%20.docx" TargetMode="External"/><Relationship Id="rId26" Type="http://schemas.openxmlformats.org/officeDocument/2006/relationships/hyperlink" Target="&#1085;&#1072;%20&#1089;&#1072;&#1081;&#1090;%20.docx" TargetMode="External"/><Relationship Id="rId39" Type="http://schemas.openxmlformats.org/officeDocument/2006/relationships/hyperlink" Target="&#1085;&#1072;%20&#1089;&#1072;&#1081;&#1090;%20.docx" TargetMode="External"/><Relationship Id="rId21" Type="http://schemas.openxmlformats.org/officeDocument/2006/relationships/hyperlink" Target="&#1085;&#1072;%20&#1089;&#1072;&#1081;&#1090;%20.docx" TargetMode="External"/><Relationship Id="rId34" Type="http://schemas.openxmlformats.org/officeDocument/2006/relationships/hyperlink" Target="&#1085;&#1072;%20&#1089;&#1072;&#1081;&#1090;%20.docx" TargetMode="External"/><Relationship Id="rId42" Type="http://schemas.openxmlformats.org/officeDocument/2006/relationships/hyperlink" Target="&#1085;&#1072;%20&#1089;&#1072;&#1081;&#1090;%20.docx" TargetMode="External"/><Relationship Id="rId47" Type="http://schemas.openxmlformats.org/officeDocument/2006/relationships/hyperlink" Target="&#1085;&#1072;%20&#1089;&#1072;&#1081;&#1090;%20.docx" TargetMode="External"/><Relationship Id="rId50" Type="http://schemas.openxmlformats.org/officeDocument/2006/relationships/hyperlink" Target="&#1085;&#1072;%20&#1089;&#1072;&#1081;&#1090;%20.docx" TargetMode="External"/><Relationship Id="rId55" Type="http://schemas.openxmlformats.org/officeDocument/2006/relationships/hyperlink" Target="&#1085;&#1072;%20&#1089;&#1072;&#1081;&#1090;%20.docx" TargetMode="External"/><Relationship Id="rId63" Type="http://schemas.openxmlformats.org/officeDocument/2006/relationships/theme" Target="theme/theme1.xml"/><Relationship Id="rId7" Type="http://schemas.openxmlformats.org/officeDocument/2006/relationships/hyperlink" Target="&#1085;&#1072;%20&#1089;&#1072;&#1081;&#1090;%20.docx" TargetMode="External"/><Relationship Id="rId2" Type="http://schemas.openxmlformats.org/officeDocument/2006/relationships/numbering" Target="numbering.xml"/><Relationship Id="rId16" Type="http://schemas.openxmlformats.org/officeDocument/2006/relationships/hyperlink" Target="&#1085;&#1072;%20&#1089;&#1072;&#1081;&#1090;%20.docx" TargetMode="External"/><Relationship Id="rId29" Type="http://schemas.openxmlformats.org/officeDocument/2006/relationships/hyperlink" Target="&#1085;&#1072;%20&#1089;&#1072;&#1081;&#1090;%20.docx" TargetMode="External"/><Relationship Id="rId11" Type="http://schemas.openxmlformats.org/officeDocument/2006/relationships/hyperlink" Target="&#1085;&#1072;%20&#1089;&#1072;&#1081;&#1090;%20.docx" TargetMode="External"/><Relationship Id="rId24" Type="http://schemas.openxmlformats.org/officeDocument/2006/relationships/hyperlink" Target="&#1085;&#1072;%20&#1089;&#1072;&#1081;&#1090;%20.docx" TargetMode="External"/><Relationship Id="rId32" Type="http://schemas.openxmlformats.org/officeDocument/2006/relationships/hyperlink" Target="&#1085;&#1072;%20&#1089;&#1072;&#1081;&#1090;%20.docx" TargetMode="External"/><Relationship Id="rId37" Type="http://schemas.openxmlformats.org/officeDocument/2006/relationships/hyperlink" Target="&#1085;&#1072;%20&#1089;&#1072;&#1081;&#1090;%20.docx" TargetMode="External"/><Relationship Id="rId40" Type="http://schemas.openxmlformats.org/officeDocument/2006/relationships/hyperlink" Target="&#1085;&#1072;%20&#1089;&#1072;&#1081;&#1090;%20.docx" TargetMode="External"/><Relationship Id="rId45" Type="http://schemas.openxmlformats.org/officeDocument/2006/relationships/hyperlink" Target="&#1085;&#1072;%20&#1089;&#1072;&#1081;&#1090;%20.docx" TargetMode="External"/><Relationship Id="rId53" Type="http://schemas.openxmlformats.org/officeDocument/2006/relationships/hyperlink" Target="&#1085;&#1072;%20&#1089;&#1072;&#1081;&#1090;%20.docx" TargetMode="External"/><Relationship Id="rId58" Type="http://schemas.openxmlformats.org/officeDocument/2006/relationships/hyperlink" Target="&#1085;&#1072;%20&#1089;&#1072;&#1081;&#1090;%20.docx" TargetMode="External"/><Relationship Id="rId5" Type="http://schemas.openxmlformats.org/officeDocument/2006/relationships/settings" Target="settings.xml"/><Relationship Id="rId61" Type="http://schemas.openxmlformats.org/officeDocument/2006/relationships/hyperlink" Target="&#1085;&#1072;%20&#1089;&#1072;&#1081;&#1090;%20.docx" TargetMode="External"/><Relationship Id="rId19" Type="http://schemas.openxmlformats.org/officeDocument/2006/relationships/hyperlink" Target="&#1085;&#1072;%20&#1089;&#1072;&#1081;&#1090;%20.docx" TargetMode="External"/><Relationship Id="rId14" Type="http://schemas.openxmlformats.org/officeDocument/2006/relationships/hyperlink" Target="&#1085;&#1072;%20&#1089;&#1072;&#1081;&#1090;%20.docx" TargetMode="External"/><Relationship Id="rId22" Type="http://schemas.openxmlformats.org/officeDocument/2006/relationships/hyperlink" Target="&#1085;&#1072;%20&#1089;&#1072;&#1081;&#1090;%20.docx" TargetMode="External"/><Relationship Id="rId27" Type="http://schemas.openxmlformats.org/officeDocument/2006/relationships/hyperlink" Target="&#1085;&#1072;%20&#1089;&#1072;&#1081;&#1090;%20.docx" TargetMode="External"/><Relationship Id="rId30" Type="http://schemas.openxmlformats.org/officeDocument/2006/relationships/hyperlink" Target="&#1085;&#1072;%20&#1089;&#1072;&#1081;&#1090;%20.docx" TargetMode="External"/><Relationship Id="rId35" Type="http://schemas.openxmlformats.org/officeDocument/2006/relationships/hyperlink" Target="&#1085;&#1072;%20&#1089;&#1072;&#1081;&#1090;%20.docx" TargetMode="External"/><Relationship Id="rId43" Type="http://schemas.openxmlformats.org/officeDocument/2006/relationships/hyperlink" Target="&#1085;&#1072;%20&#1089;&#1072;&#1081;&#1090;%20.docx" TargetMode="External"/><Relationship Id="rId48" Type="http://schemas.openxmlformats.org/officeDocument/2006/relationships/hyperlink" Target="&#1085;&#1072;%20&#1089;&#1072;&#1081;&#1090;%20.docx" TargetMode="External"/><Relationship Id="rId56" Type="http://schemas.openxmlformats.org/officeDocument/2006/relationships/hyperlink" Target="&#1085;&#1072;%20&#1089;&#1072;&#1081;&#1090;%20.docx" TargetMode="External"/><Relationship Id="rId8" Type="http://schemas.openxmlformats.org/officeDocument/2006/relationships/hyperlink" Target="&#1085;&#1072;%20&#1089;&#1072;&#1081;&#1090;%20.docx" TargetMode="External"/><Relationship Id="rId51" Type="http://schemas.openxmlformats.org/officeDocument/2006/relationships/hyperlink" Target="&#1085;&#1072;%20&#1089;&#1072;&#1081;&#1090;%20.docx" TargetMode="External"/><Relationship Id="rId3" Type="http://schemas.openxmlformats.org/officeDocument/2006/relationships/styles" Target="styles.xml"/><Relationship Id="rId12" Type="http://schemas.openxmlformats.org/officeDocument/2006/relationships/hyperlink" Target="&#1085;&#1072;%20&#1089;&#1072;&#1081;&#1090;%20.docx" TargetMode="External"/><Relationship Id="rId17" Type="http://schemas.openxmlformats.org/officeDocument/2006/relationships/hyperlink" Target="&#1085;&#1072;%20&#1089;&#1072;&#1081;&#1090;%20.docx" TargetMode="External"/><Relationship Id="rId25" Type="http://schemas.openxmlformats.org/officeDocument/2006/relationships/hyperlink" Target="&#1085;&#1072;%20&#1089;&#1072;&#1081;&#1090;%20.docx" TargetMode="External"/><Relationship Id="rId33" Type="http://schemas.openxmlformats.org/officeDocument/2006/relationships/hyperlink" Target="&#1085;&#1072;%20&#1089;&#1072;&#1081;&#1090;%20.docx" TargetMode="External"/><Relationship Id="rId38" Type="http://schemas.openxmlformats.org/officeDocument/2006/relationships/hyperlink" Target="&#1085;&#1072;%20&#1089;&#1072;&#1081;&#1090;%20.docx" TargetMode="External"/><Relationship Id="rId46" Type="http://schemas.openxmlformats.org/officeDocument/2006/relationships/hyperlink" Target="&#1085;&#1072;%20&#1089;&#1072;&#1081;&#1090;%20.docx" TargetMode="External"/><Relationship Id="rId59" Type="http://schemas.openxmlformats.org/officeDocument/2006/relationships/hyperlink" Target="&#1085;&#1072;%20&#1089;&#1072;&#1081;&#1090;%20.docx" TargetMode="External"/><Relationship Id="rId20" Type="http://schemas.openxmlformats.org/officeDocument/2006/relationships/hyperlink" Target="&#1085;&#1072;%20&#1089;&#1072;&#1081;&#1090;%20.docx" TargetMode="External"/><Relationship Id="rId41" Type="http://schemas.openxmlformats.org/officeDocument/2006/relationships/hyperlink" Target="&#1085;&#1072;%20&#1089;&#1072;&#1081;&#1090;%20.docx" TargetMode="External"/><Relationship Id="rId54" Type="http://schemas.openxmlformats.org/officeDocument/2006/relationships/hyperlink" Target="&#1085;&#1072;%20&#1089;&#1072;&#1081;&#1090;%20.doc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1085;&#1072;%20&#1089;&#1072;&#1081;&#1090;%20.docx" TargetMode="External"/><Relationship Id="rId23" Type="http://schemas.openxmlformats.org/officeDocument/2006/relationships/hyperlink" Target="&#1085;&#1072;%20&#1089;&#1072;&#1081;&#1090;%20.docx" TargetMode="External"/><Relationship Id="rId28" Type="http://schemas.openxmlformats.org/officeDocument/2006/relationships/hyperlink" Target="&#1085;&#1072;%20&#1089;&#1072;&#1081;&#1090;%20.docx" TargetMode="External"/><Relationship Id="rId36" Type="http://schemas.openxmlformats.org/officeDocument/2006/relationships/hyperlink" Target="&#1085;&#1072;%20&#1089;&#1072;&#1081;&#1090;%20.docx" TargetMode="External"/><Relationship Id="rId49" Type="http://schemas.openxmlformats.org/officeDocument/2006/relationships/hyperlink" Target="&#1085;&#1072;%20&#1089;&#1072;&#1081;&#1090;%20.docx" TargetMode="External"/><Relationship Id="rId57" Type="http://schemas.openxmlformats.org/officeDocument/2006/relationships/hyperlink" Target="&#1085;&#1072;%20&#1089;&#1072;&#1081;&#1090;%20.docx" TargetMode="External"/><Relationship Id="rId10" Type="http://schemas.openxmlformats.org/officeDocument/2006/relationships/hyperlink" Target="&#1085;&#1072;%20&#1089;&#1072;&#1081;&#1090;%20.docx" TargetMode="External"/><Relationship Id="rId31" Type="http://schemas.openxmlformats.org/officeDocument/2006/relationships/hyperlink" Target="&#1085;&#1072;%20&#1089;&#1072;&#1081;&#1090;%20.docx" TargetMode="External"/><Relationship Id="rId44" Type="http://schemas.openxmlformats.org/officeDocument/2006/relationships/hyperlink" Target="&#1085;&#1072;%20&#1089;&#1072;&#1081;&#1090;%20.docx" TargetMode="External"/><Relationship Id="rId52" Type="http://schemas.openxmlformats.org/officeDocument/2006/relationships/hyperlink" Target="&#1085;&#1072;%20&#1089;&#1072;&#1081;&#1090;%20.docx" TargetMode="External"/><Relationship Id="rId60" Type="http://schemas.openxmlformats.org/officeDocument/2006/relationships/hyperlink" Target="&#1085;&#1072;%20&#1089;&#1072;&#1081;&#1090;%20.docx" TargetMode="External"/><Relationship Id="rId4" Type="http://schemas.microsoft.com/office/2007/relationships/stylesWithEffects" Target="stylesWithEffects.xml"/><Relationship Id="rId9" Type="http://schemas.openxmlformats.org/officeDocument/2006/relationships/hyperlink" Target="&#1085;&#1072;%20&#1089;&#1072;&#1081;&#1090;%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E3B1A-99FC-4A1E-805F-DB491CF8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2955</Words>
  <Characters>16850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2026-01-23T00:57:00Z</dcterms:created>
  <dcterms:modified xsi:type="dcterms:W3CDTF">2026-01-23T01:39:00Z</dcterms:modified>
</cp:coreProperties>
</file>